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4BAC9" w14:textId="65D401C9" w:rsidR="00201F72" w:rsidRDefault="003966BF">
      <w:bookmarkStart w:id="0" w:name="_GoBack"/>
      <w:bookmarkEnd w:id="0"/>
      <w:r>
        <w:rPr>
          <w:b/>
          <w:bCs/>
          <w:sz w:val="28"/>
          <w:szCs w:val="28"/>
        </w:rPr>
        <w:t>Hey Students, we miss you!</w:t>
      </w:r>
    </w:p>
    <w:p w14:paraId="6948AFDE" w14:textId="3232D570" w:rsidR="00513113" w:rsidRDefault="00712B39">
      <w:pPr>
        <w:rPr>
          <w:b/>
          <w:bCs/>
          <w:i/>
          <w:iCs/>
        </w:rPr>
      </w:pPr>
      <w:r>
        <w:t xml:space="preserve">We </w:t>
      </w:r>
      <w:r w:rsidR="008976CF">
        <w:t>hope you a</w:t>
      </w:r>
      <w:r w:rsidR="00E11B2B">
        <w:t xml:space="preserve">nd </w:t>
      </w:r>
      <w:r w:rsidR="008976CF">
        <w:t>your families are staying well and healthy</w:t>
      </w:r>
      <w:r w:rsidR="008037BB">
        <w:t xml:space="preserve"> during these </w:t>
      </w:r>
      <w:r w:rsidR="00E11B2B">
        <w:t>interesting</w:t>
      </w:r>
      <w:r w:rsidR="008037BB">
        <w:t xml:space="preserve"> times.</w:t>
      </w:r>
      <w:r w:rsidR="0008299D">
        <w:t xml:space="preserve"> We want to supp</w:t>
      </w:r>
      <w:r w:rsidR="00AB72B3">
        <w:t xml:space="preserve">ort you </w:t>
      </w:r>
      <w:r w:rsidR="009E50F2" w:rsidRPr="00F276BD">
        <w:t>best as science learners</w:t>
      </w:r>
      <w:r w:rsidR="002240E8" w:rsidRPr="00F276BD">
        <w:t xml:space="preserve"> in this time away</w:t>
      </w:r>
      <w:r w:rsidR="009E50F2" w:rsidRPr="00F276BD">
        <w:t xml:space="preserve"> by</w:t>
      </w:r>
      <w:r w:rsidR="009E50F2" w:rsidRPr="00CB557A">
        <w:rPr>
          <w:b/>
          <w:bCs/>
          <w:i/>
          <w:iCs/>
        </w:rPr>
        <w:t xml:space="preserve"> </w:t>
      </w:r>
      <w:r w:rsidR="0078584B" w:rsidRPr="00CB557A">
        <w:rPr>
          <w:b/>
          <w:bCs/>
          <w:i/>
          <w:iCs/>
        </w:rPr>
        <w:t>1)</w:t>
      </w:r>
      <w:r w:rsidR="00A930F4" w:rsidRPr="00CB557A">
        <w:rPr>
          <w:b/>
          <w:bCs/>
          <w:i/>
          <w:iCs/>
        </w:rPr>
        <w:t xml:space="preserve"> </w:t>
      </w:r>
      <w:r w:rsidR="00C41DDB" w:rsidRPr="00CB557A">
        <w:rPr>
          <w:b/>
          <w:bCs/>
          <w:i/>
          <w:iCs/>
        </w:rPr>
        <w:t xml:space="preserve">giving you </w:t>
      </w:r>
      <w:r w:rsidR="00A930F4" w:rsidRPr="00CB557A">
        <w:rPr>
          <w:b/>
          <w:bCs/>
          <w:i/>
          <w:iCs/>
        </w:rPr>
        <w:t xml:space="preserve">access to </w:t>
      </w:r>
      <w:r w:rsidR="00922006">
        <w:rPr>
          <w:b/>
          <w:bCs/>
          <w:i/>
          <w:iCs/>
        </w:rPr>
        <w:t xml:space="preserve">the remaining </w:t>
      </w:r>
      <w:r w:rsidR="00A930F4" w:rsidRPr="00CB557A">
        <w:rPr>
          <w:b/>
          <w:bCs/>
          <w:i/>
          <w:iCs/>
        </w:rPr>
        <w:t xml:space="preserve">grade-level </w:t>
      </w:r>
      <w:r w:rsidR="00141486">
        <w:rPr>
          <w:b/>
          <w:bCs/>
          <w:i/>
          <w:iCs/>
        </w:rPr>
        <w:t>manuals</w:t>
      </w:r>
      <w:r w:rsidR="003B611C">
        <w:rPr>
          <w:b/>
          <w:bCs/>
          <w:i/>
          <w:iCs/>
        </w:rPr>
        <w:t xml:space="preserve"> </w:t>
      </w:r>
      <w:r w:rsidR="00691452" w:rsidRPr="00022B79">
        <w:rPr>
          <w:i/>
          <w:iCs/>
        </w:rPr>
        <w:t>and</w:t>
      </w:r>
      <w:r w:rsidR="00691452" w:rsidRPr="00CB557A">
        <w:rPr>
          <w:b/>
          <w:bCs/>
          <w:i/>
          <w:iCs/>
        </w:rPr>
        <w:t xml:space="preserve"> 2) giving you options to </w:t>
      </w:r>
      <w:r w:rsidR="00A0534D">
        <w:rPr>
          <w:b/>
          <w:bCs/>
          <w:i/>
          <w:iCs/>
        </w:rPr>
        <w:t xml:space="preserve">do hands-on investigation and </w:t>
      </w:r>
      <w:r w:rsidR="00FF3C23" w:rsidRPr="00CB557A">
        <w:rPr>
          <w:b/>
          <w:bCs/>
          <w:i/>
          <w:iCs/>
        </w:rPr>
        <w:t>explor</w:t>
      </w:r>
      <w:r w:rsidR="00691452" w:rsidRPr="00CB557A">
        <w:rPr>
          <w:b/>
          <w:bCs/>
          <w:i/>
          <w:iCs/>
        </w:rPr>
        <w:t>e</w:t>
      </w:r>
      <w:r w:rsidR="0092329C" w:rsidRPr="00CB557A">
        <w:rPr>
          <w:b/>
          <w:i/>
        </w:rPr>
        <w:t xml:space="preserve"> </w:t>
      </w:r>
      <w:r w:rsidR="00182F96" w:rsidRPr="00CB557A">
        <w:rPr>
          <w:b/>
          <w:i/>
        </w:rPr>
        <w:t xml:space="preserve">your own personal </w:t>
      </w:r>
      <w:r w:rsidR="006A5259" w:rsidRPr="00CB557A">
        <w:rPr>
          <w:b/>
          <w:i/>
        </w:rPr>
        <w:t>curio</w:t>
      </w:r>
      <w:r w:rsidR="0026459A" w:rsidRPr="00CB557A">
        <w:rPr>
          <w:b/>
          <w:i/>
        </w:rPr>
        <w:t xml:space="preserve">sities and </w:t>
      </w:r>
      <w:r w:rsidR="0092329C" w:rsidRPr="00CB557A">
        <w:rPr>
          <w:b/>
          <w:i/>
        </w:rPr>
        <w:t xml:space="preserve">interests </w:t>
      </w:r>
      <w:r w:rsidR="00A930F4" w:rsidRPr="00CB557A">
        <w:rPr>
          <w:b/>
          <w:i/>
        </w:rPr>
        <w:t>in science</w:t>
      </w:r>
      <w:r w:rsidR="00513113">
        <w:rPr>
          <w:b/>
          <w:bCs/>
          <w:i/>
          <w:iCs/>
        </w:rPr>
        <w:t>.</w:t>
      </w:r>
    </w:p>
    <w:p w14:paraId="1813C16A" w14:textId="2FC1C612" w:rsidR="00201F72" w:rsidRDefault="006077C8">
      <w:r>
        <w:t>As for #1:</w:t>
      </w:r>
      <w:r w:rsidR="008976CF">
        <w:t xml:space="preserve"> </w:t>
      </w:r>
      <w:r w:rsidR="00C7056B">
        <w:t>We will be posting the Lab Manuals</w:t>
      </w:r>
      <w:r w:rsidR="007F4AC9">
        <w:t xml:space="preserve"> </w:t>
      </w:r>
      <w:r w:rsidR="000F3A78">
        <w:t xml:space="preserve">(and some </w:t>
      </w:r>
      <w:r w:rsidR="00A0044A">
        <w:t>supporting material</w:t>
      </w:r>
      <w:r w:rsidR="00E44910">
        <w:t>s</w:t>
      </w:r>
      <w:r w:rsidR="000F3A78">
        <w:t>)</w:t>
      </w:r>
      <w:r w:rsidR="00E44910">
        <w:t xml:space="preserve"> </w:t>
      </w:r>
      <w:r w:rsidR="00CD185A">
        <w:t>on Unified Classroom</w:t>
      </w:r>
      <w:r w:rsidR="00B14504">
        <w:t xml:space="preserve"> in the upcoming weeks</w:t>
      </w:r>
      <w:r w:rsidR="002F212C">
        <w:t xml:space="preserve">. </w:t>
      </w:r>
      <w:r w:rsidR="009261FF">
        <w:t>A</w:t>
      </w:r>
      <w:r w:rsidR="00DE77D0">
        <w:t xml:space="preserve"> good </w:t>
      </w:r>
      <w:r w:rsidR="0069127E">
        <w:t xml:space="preserve">goal </w:t>
      </w:r>
      <w:r w:rsidR="00186307">
        <w:t>we encourage you to meet</w:t>
      </w:r>
      <w:r w:rsidR="0069127E">
        <w:t xml:space="preserve"> is to </w:t>
      </w:r>
      <w:r w:rsidR="0069127E" w:rsidRPr="004103C7">
        <w:rPr>
          <w:u w:val="single"/>
        </w:rPr>
        <w:t xml:space="preserve">complete </w:t>
      </w:r>
      <w:r w:rsidR="008C2310" w:rsidRPr="004103C7">
        <w:rPr>
          <w:u w:val="single"/>
        </w:rPr>
        <w:t xml:space="preserve">one Unit manual </w:t>
      </w:r>
      <w:r w:rsidR="002814A3">
        <w:rPr>
          <w:u w:val="single"/>
        </w:rPr>
        <w:t>per</w:t>
      </w:r>
      <w:r w:rsidR="008C2310" w:rsidRPr="004103C7">
        <w:rPr>
          <w:u w:val="single"/>
        </w:rPr>
        <w:t xml:space="preserve"> month, moving through </w:t>
      </w:r>
      <w:r w:rsidR="004E44F1" w:rsidRPr="004103C7">
        <w:rPr>
          <w:u w:val="single"/>
        </w:rPr>
        <w:t>one</w:t>
      </w:r>
      <w:r w:rsidR="008C2310" w:rsidRPr="004103C7">
        <w:rPr>
          <w:u w:val="single"/>
        </w:rPr>
        <w:t xml:space="preserve"> section </w:t>
      </w:r>
      <w:r w:rsidR="00B87751" w:rsidRPr="004103C7">
        <w:rPr>
          <w:u w:val="single"/>
        </w:rPr>
        <w:t>in the text each week</w:t>
      </w:r>
      <w:r w:rsidR="00B87751">
        <w:t>.</w:t>
      </w:r>
      <w:r w:rsidR="008C2310">
        <w:t xml:space="preserve"> </w:t>
      </w:r>
      <w:r w:rsidR="001363F2">
        <w:t>We will continue to use</w:t>
      </w:r>
      <w:r w:rsidR="002F1758">
        <w:t xml:space="preserve"> Unified Classroom and Remind</w:t>
      </w:r>
      <w:r w:rsidR="00A977C2">
        <w:t xml:space="preserve"> to </w:t>
      </w:r>
      <w:r w:rsidR="009C4751">
        <w:t>notify</w:t>
      </w:r>
      <w:r w:rsidR="00AF5563">
        <w:t xml:space="preserve"> you </w:t>
      </w:r>
      <w:r w:rsidR="00B66467">
        <w:t xml:space="preserve">of </w:t>
      </w:r>
      <w:r w:rsidR="00583B1A">
        <w:t xml:space="preserve">newly posted materials and </w:t>
      </w:r>
      <w:r w:rsidR="00B66467">
        <w:t>suggested timelines</w:t>
      </w:r>
      <w:r w:rsidR="00583B1A">
        <w:t>.</w:t>
      </w:r>
      <w:r w:rsidR="006038C0">
        <w:t xml:space="preserve"> (Please email</w:t>
      </w:r>
      <w:r w:rsidR="00824149">
        <w:t xml:space="preserve"> your teacher</w:t>
      </w:r>
      <w:r w:rsidR="006038C0">
        <w:t xml:space="preserve"> if you’d like to be added to Remind.)</w:t>
      </w:r>
    </w:p>
    <w:p w14:paraId="3B917BAD" w14:textId="49880B26" w:rsidR="00A60D5C" w:rsidRDefault="00783F87">
      <w:r>
        <w:t>As for #2:</w:t>
      </w:r>
      <w:r w:rsidR="00DBF910">
        <w:t xml:space="preserve"> </w:t>
      </w:r>
      <w:r w:rsidR="2CFE81CE">
        <w:t xml:space="preserve">We have learning </w:t>
      </w:r>
      <w:r w:rsidR="00283FC7">
        <w:t>experiences</w:t>
      </w:r>
      <w:r w:rsidR="00294C75">
        <w:t xml:space="preserve"> </w:t>
      </w:r>
      <w:r w:rsidR="00283FC7">
        <w:t>below for you to ch</w:t>
      </w:r>
      <w:r w:rsidR="005774FD">
        <w:t>oose from as you study at home in the</w:t>
      </w:r>
      <w:r w:rsidR="000E03A9">
        <w:t xml:space="preserve"> upcoming weeks</w:t>
      </w:r>
      <w:r w:rsidR="005D2988">
        <w:t xml:space="preserve"> and </w:t>
      </w:r>
      <w:r w:rsidR="004B6551" w:rsidRPr="00315D49">
        <w:rPr>
          <w:u w:val="single"/>
        </w:rPr>
        <w:t xml:space="preserve">we </w:t>
      </w:r>
      <w:r w:rsidR="00587270" w:rsidRPr="004A28B1">
        <w:rPr>
          <w:u w:val="single"/>
        </w:rPr>
        <w:t>encourage</w:t>
      </w:r>
      <w:r w:rsidR="005D2988" w:rsidRPr="004A28B1">
        <w:rPr>
          <w:u w:val="single"/>
        </w:rPr>
        <w:t xml:space="preserve"> you </w:t>
      </w:r>
      <w:r w:rsidR="004A28B1" w:rsidRPr="004A28B1">
        <w:rPr>
          <w:u w:val="single"/>
        </w:rPr>
        <w:t xml:space="preserve">to </w:t>
      </w:r>
      <w:r w:rsidR="005D2988" w:rsidRPr="004A28B1">
        <w:rPr>
          <w:u w:val="single"/>
        </w:rPr>
        <w:t xml:space="preserve">try </w:t>
      </w:r>
      <w:r w:rsidR="0024201B">
        <w:rPr>
          <w:u w:val="single"/>
        </w:rPr>
        <w:t xml:space="preserve">one </w:t>
      </w:r>
      <w:r w:rsidR="000A3527">
        <w:rPr>
          <w:u w:val="single"/>
        </w:rPr>
        <w:t>investigation and one choice research</w:t>
      </w:r>
      <w:r w:rsidR="00EE62D4">
        <w:rPr>
          <w:u w:val="single"/>
        </w:rPr>
        <w:t xml:space="preserve"> item</w:t>
      </w:r>
      <w:r w:rsidR="000F7937">
        <w:rPr>
          <w:u w:val="single"/>
        </w:rPr>
        <w:t xml:space="preserve"> each week</w:t>
      </w:r>
      <w:r w:rsidR="00377EEC" w:rsidRPr="004A28B1">
        <w:rPr>
          <w:u w:val="single"/>
        </w:rPr>
        <w:t xml:space="preserve"> in addition to your</w:t>
      </w:r>
      <w:r w:rsidR="004A28B1" w:rsidRPr="004A28B1">
        <w:rPr>
          <w:u w:val="single"/>
        </w:rPr>
        <w:t xml:space="preserve"> lab manual reading</w:t>
      </w:r>
      <w:r w:rsidR="000C77DE">
        <w:rPr>
          <w:u w:val="single"/>
        </w:rPr>
        <w:t xml:space="preserve"> section</w:t>
      </w:r>
      <w:r w:rsidR="00FC34AF">
        <w:t xml:space="preserve">. </w:t>
      </w:r>
      <w:r w:rsidR="0068690E">
        <w:t>Being the student scientists that you are</w:t>
      </w:r>
      <w:r w:rsidR="029CC3FC">
        <w:t>, we</w:t>
      </w:r>
      <w:r w:rsidR="0068690E">
        <w:t xml:space="preserve"> encourage you to </w:t>
      </w:r>
      <w:r w:rsidR="029CC3FC">
        <w:t xml:space="preserve">track your progress </w:t>
      </w:r>
      <w:r w:rsidR="0065503A">
        <w:t>on your self-directed studies</w:t>
      </w:r>
      <w:r w:rsidR="00A60D5C">
        <w:t xml:space="preserve">. </w:t>
      </w:r>
      <w:r w:rsidR="00876F88">
        <w:t>Three</w:t>
      </w:r>
      <w:r w:rsidR="00462D04">
        <w:t xml:space="preserve"> options </w:t>
      </w:r>
      <w:r w:rsidR="00C409DA">
        <w:t>you c</w:t>
      </w:r>
      <w:r w:rsidR="00286BE6">
        <w:t>an</w:t>
      </w:r>
      <w:r w:rsidR="00C409DA">
        <w:t xml:space="preserve"> choose </w:t>
      </w:r>
      <w:r w:rsidR="00286BE6">
        <w:t>from</w:t>
      </w:r>
      <w:r w:rsidR="00C409DA">
        <w:t xml:space="preserve"> to track </w:t>
      </w:r>
      <w:r w:rsidR="00F95570">
        <w:t xml:space="preserve">your work </w:t>
      </w:r>
      <w:r w:rsidR="00C409DA">
        <w:t>are…</w:t>
      </w:r>
    </w:p>
    <w:p w14:paraId="2C682206" w14:textId="7A0C5079" w:rsidR="00A60D5C" w:rsidRDefault="00FC6E63" w:rsidP="00FB3C0E">
      <w:pPr>
        <w:pStyle w:val="ListParagraph"/>
        <w:numPr>
          <w:ilvl w:val="0"/>
          <w:numId w:val="5"/>
        </w:numPr>
      </w:pPr>
      <w:r>
        <w:rPr>
          <w:noProof/>
        </w:rPr>
        <w:drawing>
          <wp:anchor distT="0" distB="0" distL="114300" distR="114300" simplePos="0" relativeHeight="251658240" behindDoc="1" locked="0" layoutInCell="1" allowOverlap="1" wp14:anchorId="14673E3F" wp14:editId="01C08DF1">
            <wp:simplePos x="0" y="0"/>
            <wp:positionH relativeFrom="column">
              <wp:posOffset>-127000</wp:posOffset>
            </wp:positionH>
            <wp:positionV relativeFrom="paragraph">
              <wp:posOffset>7620</wp:posOffset>
            </wp:positionV>
            <wp:extent cx="1104900" cy="1104900"/>
            <wp:effectExtent l="0" t="0" r="0" b="0"/>
            <wp:wrapTight wrapText="bothSides">
              <wp:wrapPolygon edited="0">
                <wp:start x="0" y="0"/>
                <wp:lineTo x="0" y="21228"/>
                <wp:lineTo x="21228" y="21228"/>
                <wp:lineTo x="21228"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1F0A5A63" wp14:editId="6BF1B1E7">
            <wp:simplePos x="0" y="0"/>
            <wp:positionH relativeFrom="margin">
              <wp:align>right</wp:align>
            </wp:positionH>
            <wp:positionV relativeFrom="paragraph">
              <wp:posOffset>45720</wp:posOffset>
            </wp:positionV>
            <wp:extent cx="1524000" cy="1009650"/>
            <wp:effectExtent l="0" t="0" r="0" b="0"/>
            <wp:wrapTight wrapText="bothSides">
              <wp:wrapPolygon edited="0">
                <wp:start x="0" y="0"/>
                <wp:lineTo x="0" y="21192"/>
                <wp:lineTo x="21330" y="21192"/>
                <wp:lineTo x="21330" y="0"/>
                <wp:lineTo x="0" y="0"/>
              </wp:wrapPolygon>
            </wp:wrapTight>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009650"/>
                    </a:xfrm>
                    <a:prstGeom prst="rect">
                      <a:avLst/>
                    </a:prstGeom>
                  </pic:spPr>
                </pic:pic>
              </a:graphicData>
            </a:graphic>
            <wp14:sizeRelH relativeFrom="page">
              <wp14:pctWidth>0</wp14:pctWidth>
            </wp14:sizeRelH>
            <wp14:sizeRelV relativeFrom="page">
              <wp14:pctHeight>0</wp14:pctHeight>
            </wp14:sizeRelV>
          </wp:anchor>
        </w:drawing>
      </w:r>
      <w:r w:rsidR="2F7944D0">
        <w:t xml:space="preserve">A </w:t>
      </w:r>
      <w:r w:rsidR="4993EF6B">
        <w:t>physical notebook</w:t>
      </w:r>
    </w:p>
    <w:p w14:paraId="66C7D023" w14:textId="78ED8989" w:rsidR="00807438" w:rsidRDefault="00807438" w:rsidP="00D523A4">
      <w:pPr>
        <w:pStyle w:val="ListParagraph"/>
        <w:ind w:firstLine="720"/>
      </w:pPr>
      <w:r>
        <w:t>OR</w:t>
      </w:r>
    </w:p>
    <w:p w14:paraId="60113C37" w14:textId="7D70A2E2" w:rsidR="002211DF" w:rsidRDefault="4993EF6B" w:rsidP="00D65225">
      <w:pPr>
        <w:pStyle w:val="ListParagraph"/>
        <w:numPr>
          <w:ilvl w:val="0"/>
          <w:numId w:val="5"/>
        </w:numPr>
        <w:ind w:left="2070"/>
        <w:rPr>
          <w:i/>
          <w:iCs/>
          <w:sz w:val="20"/>
          <w:szCs w:val="20"/>
        </w:rPr>
      </w:pPr>
      <w:r>
        <w:t>An online “notebook”</w:t>
      </w:r>
      <w:r w:rsidR="7B3C0E10">
        <w:t xml:space="preserve"> (</w:t>
      </w:r>
      <w:r w:rsidR="204846DA">
        <w:t xml:space="preserve">created </w:t>
      </w:r>
      <w:r w:rsidR="00CD274A">
        <w:t xml:space="preserve">as slides in </w:t>
      </w:r>
      <w:r w:rsidR="204846DA">
        <w:t>Microsoft PowerPoint</w:t>
      </w:r>
      <w:r w:rsidR="00CD274A">
        <w:t xml:space="preserve"> or a Word Document</w:t>
      </w:r>
      <w:r w:rsidR="204846DA" w:rsidRPr="001A1F0B">
        <w:rPr>
          <w:i/>
          <w:iCs/>
          <w:sz w:val="20"/>
          <w:szCs w:val="20"/>
        </w:rPr>
        <w:t>).</w:t>
      </w:r>
      <w:r w:rsidR="3CB81EF7" w:rsidRPr="001A1F0B">
        <w:rPr>
          <w:i/>
          <w:iCs/>
          <w:sz w:val="20"/>
          <w:szCs w:val="20"/>
        </w:rPr>
        <w:t xml:space="preserve"> If you do the online notebook/powerpoint, you may choose to type written </w:t>
      </w:r>
      <w:r w:rsidR="5198A344" w:rsidRPr="001A1F0B">
        <w:rPr>
          <w:i/>
          <w:iCs/>
          <w:sz w:val="20"/>
          <w:szCs w:val="20"/>
        </w:rPr>
        <w:t>responses</w:t>
      </w:r>
      <w:r w:rsidR="3CB81EF7" w:rsidRPr="001A1F0B">
        <w:rPr>
          <w:i/>
          <w:iCs/>
          <w:sz w:val="20"/>
          <w:szCs w:val="20"/>
        </w:rPr>
        <w:t xml:space="preserve"> </w:t>
      </w:r>
      <w:r w:rsidR="00FFCC63" w:rsidRPr="001A1F0B">
        <w:rPr>
          <w:i/>
          <w:iCs/>
          <w:sz w:val="20"/>
          <w:szCs w:val="20"/>
        </w:rPr>
        <w:t xml:space="preserve">or </w:t>
      </w:r>
      <w:r w:rsidR="10D72398" w:rsidRPr="001A1F0B">
        <w:rPr>
          <w:i/>
          <w:iCs/>
          <w:sz w:val="20"/>
          <w:szCs w:val="20"/>
        </w:rPr>
        <w:t xml:space="preserve">insert </w:t>
      </w:r>
      <w:r w:rsidR="0062688B">
        <w:rPr>
          <w:i/>
          <w:iCs/>
          <w:sz w:val="20"/>
          <w:szCs w:val="20"/>
        </w:rPr>
        <w:t>pictures and</w:t>
      </w:r>
      <w:r w:rsidR="10D72398" w:rsidRPr="001A1F0B">
        <w:rPr>
          <w:i/>
          <w:iCs/>
          <w:sz w:val="20"/>
          <w:szCs w:val="20"/>
        </w:rPr>
        <w:t xml:space="preserve"> video</w:t>
      </w:r>
      <w:r w:rsidR="0062688B">
        <w:rPr>
          <w:i/>
          <w:iCs/>
          <w:sz w:val="20"/>
          <w:szCs w:val="20"/>
        </w:rPr>
        <w:t>s</w:t>
      </w:r>
      <w:r w:rsidR="10D72398" w:rsidRPr="001A1F0B">
        <w:rPr>
          <w:i/>
          <w:iCs/>
          <w:sz w:val="20"/>
          <w:szCs w:val="20"/>
        </w:rPr>
        <w:t xml:space="preserve"> of your</w:t>
      </w:r>
      <w:r w:rsidR="002211DF">
        <w:rPr>
          <w:i/>
          <w:iCs/>
          <w:sz w:val="20"/>
          <w:szCs w:val="20"/>
        </w:rPr>
        <w:t xml:space="preserve"> work</w:t>
      </w:r>
    </w:p>
    <w:p w14:paraId="0BEE5B61" w14:textId="3B2F9E51" w:rsidR="00C03E56" w:rsidRPr="00250D83" w:rsidRDefault="00C03E56" w:rsidP="00C03E56">
      <w:pPr>
        <w:pStyle w:val="ListParagraph"/>
        <w:ind w:firstLine="720"/>
      </w:pPr>
      <w:r w:rsidRPr="00250D83">
        <w:t>OR</w:t>
      </w:r>
    </w:p>
    <w:p w14:paraId="0B8E75B5" w14:textId="6AD754D6" w:rsidR="0046614F" w:rsidRPr="0046614F" w:rsidRDefault="00C1236B" w:rsidP="00EF220A">
      <w:pPr>
        <w:pStyle w:val="ListParagraph"/>
        <w:numPr>
          <w:ilvl w:val="0"/>
          <w:numId w:val="5"/>
        </w:numPr>
        <w:ind w:left="1980" w:hanging="1620"/>
        <w:rPr>
          <w:i/>
          <w:iCs/>
          <w:sz w:val="20"/>
          <w:szCs w:val="20"/>
        </w:rPr>
      </w:pPr>
      <w:r>
        <w:t xml:space="preserve">Share </w:t>
      </w:r>
      <w:r w:rsidR="005608C8">
        <w:t>a picture</w:t>
      </w:r>
      <w:r w:rsidR="00E40A4B">
        <w:t>/video</w:t>
      </w:r>
      <w:r w:rsidR="005608C8">
        <w:t xml:space="preserve"> and caption of </w:t>
      </w:r>
      <w:r>
        <w:t>your work</w:t>
      </w:r>
      <w:r w:rsidR="00A14A31">
        <w:t xml:space="preserve"> on </w:t>
      </w:r>
      <w:r w:rsidR="00315FC6">
        <w:t>instagram</w:t>
      </w:r>
      <w:r w:rsidR="00935B94">
        <w:t xml:space="preserve"> </w:t>
      </w:r>
      <w:r w:rsidR="00354129">
        <w:t>with the</w:t>
      </w:r>
      <w:r w:rsidR="005767B4">
        <w:t xml:space="preserve"> hashtag</w:t>
      </w:r>
      <w:r w:rsidR="00935B94">
        <w:t xml:space="preserve"> </w:t>
      </w:r>
      <w:r w:rsidR="00315FC6" w:rsidRPr="00302068">
        <w:rPr>
          <w:b/>
        </w:rPr>
        <w:t>#chestnuttag</w:t>
      </w:r>
    </w:p>
    <w:tbl>
      <w:tblPr>
        <w:tblStyle w:val="TableGrid"/>
        <w:tblW w:w="10705" w:type="dxa"/>
        <w:tblLayout w:type="fixed"/>
        <w:tblLook w:val="06A0" w:firstRow="1" w:lastRow="0" w:firstColumn="1" w:lastColumn="0" w:noHBand="1" w:noVBand="1"/>
      </w:tblPr>
      <w:tblGrid>
        <w:gridCol w:w="3568"/>
        <w:gridCol w:w="3568"/>
        <w:gridCol w:w="3569"/>
      </w:tblGrid>
      <w:tr w:rsidR="00E23279" w14:paraId="66FEDEAE" w14:textId="77777777" w:rsidTr="0078259C">
        <w:tc>
          <w:tcPr>
            <w:tcW w:w="3568" w:type="dxa"/>
          </w:tcPr>
          <w:p w14:paraId="16D1F879" w14:textId="0C1C02B6" w:rsidR="00E23279" w:rsidRPr="00BC1BBC" w:rsidRDefault="00FF776D" w:rsidP="00BC1BBC">
            <w:pPr>
              <w:jc w:val="center"/>
              <w:rPr>
                <w:rFonts w:cstheme="minorHAnsi"/>
                <w:b/>
                <w:bCs/>
                <w:sz w:val="32"/>
                <w:szCs w:val="32"/>
              </w:rPr>
            </w:pPr>
            <w:r>
              <w:rPr>
                <w:rFonts w:cstheme="minorHAnsi"/>
                <w:b/>
                <w:bCs/>
                <w:sz w:val="32"/>
                <w:szCs w:val="32"/>
              </w:rPr>
              <w:t>Outdoor</w:t>
            </w:r>
            <w:r w:rsidR="00CA3323">
              <w:rPr>
                <w:rFonts w:cstheme="minorHAnsi"/>
                <w:b/>
                <w:bCs/>
                <w:sz w:val="32"/>
                <w:szCs w:val="32"/>
              </w:rPr>
              <w:t xml:space="preserve"> Investigation</w:t>
            </w:r>
          </w:p>
        </w:tc>
        <w:tc>
          <w:tcPr>
            <w:tcW w:w="3568" w:type="dxa"/>
          </w:tcPr>
          <w:p w14:paraId="1035E93D" w14:textId="30818887" w:rsidR="00E23279" w:rsidRPr="00BC1BBC" w:rsidRDefault="00FF776D" w:rsidP="00BC1BBC">
            <w:pPr>
              <w:jc w:val="center"/>
              <w:rPr>
                <w:rFonts w:cstheme="minorHAnsi"/>
                <w:b/>
                <w:bCs/>
                <w:sz w:val="32"/>
                <w:szCs w:val="32"/>
              </w:rPr>
            </w:pPr>
            <w:r>
              <w:rPr>
                <w:rFonts w:cstheme="minorHAnsi"/>
                <w:b/>
                <w:bCs/>
                <w:sz w:val="32"/>
                <w:szCs w:val="32"/>
              </w:rPr>
              <w:t>Indoor</w:t>
            </w:r>
            <w:r w:rsidR="00CA3323">
              <w:rPr>
                <w:rFonts w:cstheme="minorHAnsi"/>
                <w:b/>
                <w:bCs/>
                <w:sz w:val="32"/>
                <w:szCs w:val="32"/>
              </w:rPr>
              <w:t xml:space="preserve"> Investigation</w:t>
            </w:r>
          </w:p>
        </w:tc>
        <w:tc>
          <w:tcPr>
            <w:tcW w:w="3569" w:type="dxa"/>
          </w:tcPr>
          <w:p w14:paraId="5603B335" w14:textId="453E3F19" w:rsidR="00E23279" w:rsidRPr="00BC1BBC" w:rsidRDefault="00626154" w:rsidP="00BC1BBC">
            <w:pPr>
              <w:jc w:val="center"/>
              <w:rPr>
                <w:rFonts w:cstheme="minorHAnsi"/>
                <w:b/>
                <w:bCs/>
                <w:sz w:val="32"/>
                <w:szCs w:val="32"/>
              </w:rPr>
            </w:pPr>
            <w:r>
              <w:rPr>
                <w:rFonts w:cstheme="minorHAnsi"/>
                <w:b/>
                <w:bCs/>
                <w:sz w:val="32"/>
                <w:szCs w:val="32"/>
              </w:rPr>
              <w:t>Choice</w:t>
            </w:r>
            <w:r w:rsidR="001A1A19">
              <w:rPr>
                <w:rFonts w:cstheme="minorHAnsi"/>
                <w:b/>
                <w:bCs/>
                <w:sz w:val="32"/>
                <w:szCs w:val="32"/>
              </w:rPr>
              <w:t xml:space="preserve"> </w:t>
            </w:r>
            <w:r w:rsidR="008D2B7E">
              <w:rPr>
                <w:rFonts w:cstheme="minorHAnsi"/>
                <w:b/>
                <w:bCs/>
                <w:sz w:val="32"/>
                <w:szCs w:val="32"/>
              </w:rPr>
              <w:t>Research!</w:t>
            </w:r>
          </w:p>
        </w:tc>
      </w:tr>
      <w:tr w:rsidR="00DD2B15" w14:paraId="592194DC" w14:textId="77777777" w:rsidTr="0078259C">
        <w:tc>
          <w:tcPr>
            <w:tcW w:w="3568" w:type="dxa"/>
          </w:tcPr>
          <w:p w14:paraId="7C8D8079" w14:textId="643DCDB8" w:rsidR="00DD2B15" w:rsidRPr="00896E24" w:rsidRDefault="00D745FF" w:rsidP="00DD2B15">
            <w:pPr>
              <w:rPr>
                <w:rFonts w:cstheme="minorHAnsi"/>
                <w:sz w:val="24"/>
                <w:szCs w:val="24"/>
              </w:rPr>
            </w:pPr>
            <w:r w:rsidRPr="00FB63FE">
              <w:rPr>
                <w:rFonts w:cstheme="minorHAnsi"/>
                <w:b/>
                <w:bCs/>
                <w:sz w:val="24"/>
                <w:szCs w:val="24"/>
              </w:rPr>
              <w:t xml:space="preserve">Night Sky Observation: </w:t>
            </w:r>
            <w:r w:rsidRPr="00FB63FE">
              <w:rPr>
                <w:rFonts w:cstheme="minorHAnsi"/>
                <w:sz w:val="24"/>
                <w:szCs w:val="24"/>
              </w:rPr>
              <w:t xml:space="preserve">Download the app “Sky View” to help you view constellations and planets and step outside at night! Record </w:t>
            </w:r>
            <w:r w:rsidR="00467A2B">
              <w:rPr>
                <w:rFonts w:cstheme="minorHAnsi"/>
                <w:sz w:val="24"/>
                <w:szCs w:val="24"/>
              </w:rPr>
              <w:t xml:space="preserve">3-4 sentences </w:t>
            </w:r>
            <w:r w:rsidR="00896E24">
              <w:rPr>
                <w:rFonts w:cstheme="minorHAnsi"/>
                <w:sz w:val="24"/>
                <w:szCs w:val="24"/>
              </w:rPr>
              <w:t>describing</w:t>
            </w:r>
            <w:r w:rsidRPr="00FB63FE">
              <w:rPr>
                <w:rFonts w:cstheme="minorHAnsi"/>
                <w:sz w:val="24"/>
                <w:szCs w:val="24"/>
              </w:rPr>
              <w:t xml:space="preserve"> what you </w:t>
            </w:r>
            <w:r w:rsidR="006C1D07">
              <w:rPr>
                <w:rFonts w:cstheme="minorHAnsi"/>
                <w:sz w:val="24"/>
                <w:szCs w:val="24"/>
              </w:rPr>
              <w:t>identify</w:t>
            </w:r>
            <w:r w:rsidRPr="00FB63FE">
              <w:rPr>
                <w:rFonts w:cstheme="minorHAnsi"/>
                <w:sz w:val="24"/>
                <w:szCs w:val="24"/>
              </w:rPr>
              <w:t>, especially if you catch the March 24 Elongation of Mercury and Venus.</w:t>
            </w:r>
          </w:p>
        </w:tc>
        <w:tc>
          <w:tcPr>
            <w:tcW w:w="3568" w:type="dxa"/>
          </w:tcPr>
          <w:p w14:paraId="674E3200" w14:textId="7723662E" w:rsidR="00DD2B15" w:rsidRPr="00412A5B" w:rsidRDefault="00DD2B15" w:rsidP="00DD2B15">
            <w:pPr>
              <w:rPr>
                <w:rFonts w:cstheme="minorHAnsi"/>
                <w:sz w:val="24"/>
                <w:szCs w:val="24"/>
              </w:rPr>
            </w:pPr>
            <w:r w:rsidRPr="00412A5B">
              <w:rPr>
                <w:rFonts w:cstheme="minorHAnsi"/>
                <w:b/>
                <w:bCs/>
                <w:sz w:val="24"/>
                <w:szCs w:val="24"/>
              </w:rPr>
              <w:t>Kitchen Scrap Plant:</w:t>
            </w:r>
            <w:r w:rsidRPr="00412A5B">
              <w:rPr>
                <w:rFonts w:cstheme="minorHAnsi"/>
                <w:sz w:val="24"/>
                <w:szCs w:val="24"/>
              </w:rPr>
              <w:t xml:space="preserve"> </w:t>
            </w:r>
            <w:r w:rsidR="00FE2F89">
              <w:rPr>
                <w:rFonts w:cstheme="minorHAnsi"/>
                <w:sz w:val="24"/>
                <w:szCs w:val="24"/>
              </w:rPr>
              <w:t>Save a food scrap</w:t>
            </w:r>
            <w:r w:rsidR="009F6325">
              <w:rPr>
                <w:rFonts w:cstheme="minorHAnsi"/>
                <w:sz w:val="24"/>
                <w:szCs w:val="24"/>
              </w:rPr>
              <w:t xml:space="preserve"> (potato</w:t>
            </w:r>
            <w:r w:rsidR="00FE2F89">
              <w:rPr>
                <w:rFonts w:cstheme="minorHAnsi"/>
                <w:sz w:val="24"/>
                <w:szCs w:val="24"/>
              </w:rPr>
              <w:t>,</w:t>
            </w:r>
            <w:r w:rsidR="009F6325">
              <w:rPr>
                <w:rFonts w:cstheme="minorHAnsi"/>
                <w:sz w:val="24"/>
                <w:szCs w:val="24"/>
              </w:rPr>
              <w:t xml:space="preserve"> onion, green onion)</w:t>
            </w:r>
            <w:r w:rsidR="00F035EE">
              <w:rPr>
                <w:rFonts w:cstheme="minorHAnsi"/>
                <w:sz w:val="24"/>
                <w:szCs w:val="24"/>
              </w:rPr>
              <w:t>,</w:t>
            </w:r>
            <w:r w:rsidR="00FE2F89">
              <w:rPr>
                <w:rFonts w:cstheme="minorHAnsi"/>
                <w:sz w:val="24"/>
                <w:szCs w:val="24"/>
              </w:rPr>
              <w:t xml:space="preserve"> pot it, and m</w:t>
            </w:r>
            <w:r w:rsidRPr="00412A5B">
              <w:rPr>
                <w:rFonts w:cstheme="minorHAnsi"/>
                <w:sz w:val="24"/>
                <w:szCs w:val="24"/>
              </w:rPr>
              <w:t xml:space="preserve">easure </w:t>
            </w:r>
            <w:r w:rsidR="00F035EE">
              <w:rPr>
                <w:rFonts w:cstheme="minorHAnsi"/>
                <w:sz w:val="24"/>
                <w:szCs w:val="24"/>
              </w:rPr>
              <w:t>its</w:t>
            </w:r>
            <w:r w:rsidR="002C7E34">
              <w:rPr>
                <w:rFonts w:cstheme="minorHAnsi"/>
                <w:sz w:val="24"/>
                <w:szCs w:val="24"/>
              </w:rPr>
              <w:t xml:space="preserve"> growth rate!</w:t>
            </w:r>
            <w:r w:rsidRPr="00412A5B">
              <w:rPr>
                <w:rFonts w:cstheme="minorHAnsi"/>
                <w:sz w:val="24"/>
                <w:szCs w:val="24"/>
              </w:rPr>
              <w:t xml:space="preserve"> </w:t>
            </w:r>
            <w:r w:rsidR="002C7E34">
              <w:rPr>
                <w:rFonts w:cstheme="minorHAnsi"/>
                <w:sz w:val="24"/>
                <w:szCs w:val="24"/>
              </w:rPr>
              <w:t>G</w:t>
            </w:r>
            <w:r w:rsidRPr="00412A5B">
              <w:rPr>
                <w:rFonts w:cstheme="minorHAnsi"/>
                <w:sz w:val="24"/>
                <w:szCs w:val="24"/>
              </w:rPr>
              <w:t>raph its growth over time.</w:t>
            </w:r>
            <w:r w:rsidR="00AA102B">
              <w:rPr>
                <w:rFonts w:cstheme="minorHAnsi"/>
                <w:sz w:val="24"/>
                <w:szCs w:val="24"/>
              </w:rPr>
              <w:t xml:space="preserve"> (Counts as an</w:t>
            </w:r>
            <w:r w:rsidR="00460C0B">
              <w:rPr>
                <w:rFonts w:cstheme="minorHAnsi"/>
                <w:sz w:val="24"/>
                <w:szCs w:val="24"/>
              </w:rPr>
              <w:t xml:space="preserve"> activity </w:t>
            </w:r>
            <w:r w:rsidR="0024201B">
              <w:rPr>
                <w:rFonts w:cstheme="minorHAnsi"/>
                <w:sz w:val="24"/>
                <w:szCs w:val="24"/>
              </w:rPr>
              <w:t xml:space="preserve">for </w:t>
            </w:r>
            <w:r w:rsidR="00460C0B">
              <w:rPr>
                <w:rFonts w:cstheme="minorHAnsi"/>
                <w:sz w:val="24"/>
                <w:szCs w:val="24"/>
              </w:rPr>
              <w:t>each week you track growth.)</w:t>
            </w:r>
          </w:p>
        </w:tc>
        <w:tc>
          <w:tcPr>
            <w:tcW w:w="3569" w:type="dxa"/>
          </w:tcPr>
          <w:p w14:paraId="18145B19" w14:textId="55890BA6" w:rsidR="00DD2B15" w:rsidRPr="00FB63FE" w:rsidRDefault="000D039B" w:rsidP="00DD2B15">
            <w:pPr>
              <w:rPr>
                <w:rFonts w:cstheme="minorHAnsi"/>
                <w:sz w:val="24"/>
                <w:szCs w:val="24"/>
              </w:rPr>
            </w:pPr>
            <w:r w:rsidRPr="00E462F3">
              <w:rPr>
                <w:rFonts w:cstheme="minorHAnsi"/>
                <w:b/>
                <w:bCs/>
                <w:sz w:val="24"/>
                <w:szCs w:val="24"/>
              </w:rPr>
              <w:t>Selfie Vocab</w:t>
            </w:r>
            <w:r w:rsidR="00AD140A" w:rsidRPr="00E462F3">
              <w:rPr>
                <w:rFonts w:cstheme="minorHAnsi"/>
                <w:b/>
                <w:bCs/>
                <w:sz w:val="24"/>
                <w:szCs w:val="24"/>
              </w:rPr>
              <w:t xml:space="preserve"> Scavenger Hunt:</w:t>
            </w:r>
            <w:r w:rsidR="00556CF1">
              <w:rPr>
                <w:rFonts w:cstheme="minorHAnsi"/>
                <w:sz w:val="24"/>
                <w:szCs w:val="24"/>
              </w:rPr>
              <w:t xml:space="preserve"> </w:t>
            </w:r>
            <w:r w:rsidR="004F622A">
              <w:rPr>
                <w:rFonts w:cstheme="minorHAnsi"/>
                <w:sz w:val="24"/>
                <w:szCs w:val="24"/>
              </w:rPr>
              <w:t>Identify</w:t>
            </w:r>
            <w:r w:rsidR="00556CF1">
              <w:rPr>
                <w:rFonts w:cstheme="minorHAnsi"/>
                <w:sz w:val="24"/>
                <w:szCs w:val="24"/>
              </w:rPr>
              <w:t xml:space="preserve"> the </w:t>
            </w:r>
            <w:r w:rsidR="000A2502">
              <w:rPr>
                <w:rFonts w:cstheme="minorHAnsi"/>
                <w:sz w:val="24"/>
                <w:szCs w:val="24"/>
              </w:rPr>
              <w:t>upcoming units’ vocabulary (posted by your teacher)</w:t>
            </w:r>
            <w:r w:rsidR="00D94606">
              <w:rPr>
                <w:rFonts w:cstheme="minorHAnsi"/>
                <w:sz w:val="24"/>
                <w:szCs w:val="24"/>
              </w:rPr>
              <w:t xml:space="preserve"> i</w:t>
            </w:r>
            <w:r w:rsidR="00935C87">
              <w:rPr>
                <w:rFonts w:cstheme="minorHAnsi"/>
                <w:sz w:val="24"/>
                <w:szCs w:val="24"/>
              </w:rPr>
              <w:t>n the real world</w:t>
            </w:r>
            <w:r w:rsidR="000A2502">
              <w:rPr>
                <w:rFonts w:cstheme="minorHAnsi"/>
                <w:sz w:val="24"/>
                <w:szCs w:val="24"/>
              </w:rPr>
              <w:t>,</w:t>
            </w:r>
            <w:r w:rsidR="004A2226">
              <w:rPr>
                <w:rFonts w:cstheme="minorHAnsi"/>
                <w:sz w:val="24"/>
                <w:szCs w:val="24"/>
              </w:rPr>
              <w:t xml:space="preserve"> </w:t>
            </w:r>
            <w:r w:rsidR="003F5723">
              <w:rPr>
                <w:rFonts w:cstheme="minorHAnsi"/>
                <w:sz w:val="24"/>
                <w:szCs w:val="24"/>
              </w:rPr>
              <w:t xml:space="preserve">snap or draw a </w:t>
            </w:r>
            <w:r w:rsidR="009E4A9F">
              <w:rPr>
                <w:rFonts w:cstheme="minorHAnsi"/>
                <w:sz w:val="24"/>
                <w:szCs w:val="24"/>
              </w:rPr>
              <w:t xml:space="preserve">selfie </w:t>
            </w:r>
            <w:r w:rsidR="00B84C9E">
              <w:rPr>
                <w:rFonts w:cstheme="minorHAnsi"/>
                <w:sz w:val="24"/>
                <w:szCs w:val="24"/>
              </w:rPr>
              <w:t>with the word</w:t>
            </w:r>
            <w:r w:rsidR="00DD62CB">
              <w:rPr>
                <w:rFonts w:cstheme="minorHAnsi"/>
                <w:sz w:val="24"/>
                <w:szCs w:val="24"/>
              </w:rPr>
              <w:t xml:space="preserve">, </w:t>
            </w:r>
            <w:r w:rsidR="006D4C14">
              <w:rPr>
                <w:rFonts w:cstheme="minorHAnsi"/>
                <w:sz w:val="24"/>
                <w:szCs w:val="24"/>
              </w:rPr>
              <w:t xml:space="preserve">and explain </w:t>
            </w:r>
            <w:r w:rsidR="00E462F3">
              <w:rPr>
                <w:rFonts w:cstheme="minorHAnsi"/>
                <w:sz w:val="24"/>
                <w:szCs w:val="24"/>
              </w:rPr>
              <w:t xml:space="preserve">the </w:t>
            </w:r>
            <w:r w:rsidR="001C55DF">
              <w:rPr>
                <w:rFonts w:cstheme="minorHAnsi"/>
                <w:sz w:val="24"/>
                <w:szCs w:val="24"/>
              </w:rPr>
              <w:t>scientific meaning of the word</w:t>
            </w:r>
            <w:r w:rsidR="00E462F3">
              <w:rPr>
                <w:rFonts w:cstheme="minorHAnsi"/>
                <w:sz w:val="24"/>
                <w:szCs w:val="24"/>
              </w:rPr>
              <w:t>.</w:t>
            </w:r>
            <w:r w:rsidR="00C64D15">
              <w:rPr>
                <w:rFonts w:cstheme="minorHAnsi"/>
                <w:sz w:val="24"/>
                <w:szCs w:val="24"/>
              </w:rPr>
              <w:t xml:space="preserve"> (Doing 4 </w:t>
            </w:r>
            <w:r w:rsidR="004F5E85">
              <w:rPr>
                <w:rFonts w:cstheme="minorHAnsi"/>
                <w:sz w:val="24"/>
                <w:szCs w:val="24"/>
              </w:rPr>
              <w:t xml:space="preserve">words </w:t>
            </w:r>
            <w:r w:rsidR="00C64D15">
              <w:rPr>
                <w:rFonts w:cstheme="minorHAnsi"/>
                <w:sz w:val="24"/>
                <w:szCs w:val="24"/>
              </w:rPr>
              <w:t xml:space="preserve">counts as </w:t>
            </w:r>
            <w:r w:rsidR="00012B20">
              <w:rPr>
                <w:rFonts w:cstheme="minorHAnsi"/>
                <w:sz w:val="24"/>
                <w:szCs w:val="24"/>
              </w:rPr>
              <w:t>an activity</w:t>
            </w:r>
            <w:r w:rsidR="004F5E85">
              <w:rPr>
                <w:rFonts w:cstheme="minorHAnsi"/>
                <w:sz w:val="24"/>
                <w:szCs w:val="24"/>
              </w:rPr>
              <w:t xml:space="preserve"> for the week</w:t>
            </w:r>
            <w:r w:rsidR="00012B20">
              <w:rPr>
                <w:rFonts w:cstheme="minorHAnsi"/>
                <w:sz w:val="24"/>
                <w:szCs w:val="24"/>
              </w:rPr>
              <w:t>.)</w:t>
            </w:r>
          </w:p>
        </w:tc>
      </w:tr>
      <w:tr w:rsidR="00DD2B15" w14:paraId="29230D3E" w14:textId="77777777" w:rsidTr="0078259C">
        <w:tc>
          <w:tcPr>
            <w:tcW w:w="3568" w:type="dxa"/>
          </w:tcPr>
          <w:p w14:paraId="1A5F2C92" w14:textId="158D2436" w:rsidR="00D745FF" w:rsidRDefault="00D745FF" w:rsidP="00DD2B15">
            <w:pPr>
              <w:rPr>
                <w:rFonts w:ascii="Calibri" w:eastAsia="Calibri" w:hAnsi="Calibri" w:cs="Calibri"/>
                <w:b/>
                <w:bCs/>
                <w:color w:val="999999"/>
                <w:sz w:val="24"/>
                <w:szCs w:val="24"/>
              </w:rPr>
            </w:pPr>
            <w:hyperlink r:id="rId7" w:history="1">
              <w:r w:rsidRPr="00FB63FE">
                <w:rPr>
                  <w:rStyle w:val="Hyperlink"/>
                  <w:rFonts w:cstheme="minorHAnsi"/>
                  <w:b/>
                  <w:bCs/>
                  <w:sz w:val="24"/>
                  <w:szCs w:val="24"/>
                </w:rPr>
                <w:t>Moon Phase Journal:</w:t>
              </w:r>
            </w:hyperlink>
            <w:r w:rsidRPr="00FB63FE">
              <w:rPr>
                <w:rFonts w:cstheme="minorHAnsi"/>
                <w:sz w:val="24"/>
                <w:szCs w:val="24"/>
              </w:rPr>
              <w:t xml:space="preserve"> Track the date and appearance of the moon</w:t>
            </w:r>
            <w:r w:rsidR="00A717B9">
              <w:rPr>
                <w:rFonts w:cstheme="minorHAnsi"/>
                <w:sz w:val="24"/>
                <w:szCs w:val="24"/>
              </w:rPr>
              <w:t xml:space="preserve"> for a month</w:t>
            </w:r>
            <w:r w:rsidRPr="00FB63FE">
              <w:rPr>
                <w:rFonts w:cstheme="minorHAnsi"/>
                <w:sz w:val="24"/>
                <w:szCs w:val="24"/>
              </w:rPr>
              <w:t>! Record the moon</w:t>
            </w:r>
            <w:r w:rsidR="000800B8">
              <w:rPr>
                <w:rFonts w:cstheme="minorHAnsi"/>
                <w:sz w:val="24"/>
                <w:szCs w:val="24"/>
              </w:rPr>
              <w:t>’s appearance AND record the</w:t>
            </w:r>
            <w:r w:rsidRPr="00FB63FE">
              <w:rPr>
                <w:rFonts w:cstheme="minorHAnsi"/>
                <w:sz w:val="24"/>
                <w:szCs w:val="24"/>
              </w:rPr>
              <w:t xml:space="preserve"> phase each day</w:t>
            </w:r>
            <w:r w:rsidR="00294CF3">
              <w:rPr>
                <w:rFonts w:cstheme="minorHAnsi"/>
                <w:sz w:val="24"/>
                <w:szCs w:val="24"/>
              </w:rPr>
              <w:t>. C</w:t>
            </w:r>
            <w:r w:rsidRPr="00FB63FE">
              <w:rPr>
                <w:rFonts w:cstheme="minorHAnsi"/>
                <w:sz w:val="24"/>
                <w:szCs w:val="24"/>
              </w:rPr>
              <w:t>heck your work using the link below. (</w:t>
            </w:r>
            <w:r w:rsidR="006C61AF">
              <w:rPr>
                <w:rFonts w:cstheme="minorHAnsi"/>
                <w:sz w:val="24"/>
                <w:szCs w:val="24"/>
              </w:rPr>
              <w:t>A tracker is</w:t>
            </w:r>
            <w:r w:rsidRPr="00FB63FE">
              <w:rPr>
                <w:rFonts w:cstheme="minorHAnsi"/>
                <w:sz w:val="24"/>
                <w:szCs w:val="24"/>
              </w:rPr>
              <w:t xml:space="preserve"> </w:t>
            </w:r>
            <w:r w:rsidR="006C61AF">
              <w:rPr>
                <w:rFonts w:cstheme="minorHAnsi"/>
                <w:sz w:val="24"/>
                <w:szCs w:val="24"/>
              </w:rPr>
              <w:t>on Unified</w:t>
            </w:r>
            <w:r w:rsidR="0049696D">
              <w:rPr>
                <w:rFonts w:cstheme="minorHAnsi"/>
                <w:sz w:val="24"/>
                <w:szCs w:val="24"/>
              </w:rPr>
              <w:t>; counts as an activity for each week you keep it up</w:t>
            </w:r>
            <w:r w:rsidRPr="00FB63FE">
              <w:rPr>
                <w:rFonts w:cstheme="minorHAnsi"/>
                <w:sz w:val="24"/>
                <w:szCs w:val="24"/>
              </w:rPr>
              <w:t>.)</w:t>
            </w:r>
            <w:r w:rsidR="002B71A0">
              <w:rPr>
                <w:rFonts w:cstheme="minorHAnsi"/>
                <w:sz w:val="24"/>
                <w:szCs w:val="24"/>
              </w:rPr>
              <w:t xml:space="preserve"> </w:t>
            </w:r>
            <w:hyperlink r:id="rId8" w:history="1">
              <w:r w:rsidRPr="00FB63FE">
                <w:rPr>
                  <w:rStyle w:val="Hyperlink"/>
                  <w:rFonts w:cstheme="minorHAnsi"/>
                  <w:sz w:val="24"/>
                  <w:szCs w:val="24"/>
                </w:rPr>
                <w:t>https://www.timeanddate.com/moon/phases/</w:t>
              </w:r>
            </w:hyperlink>
          </w:p>
        </w:tc>
        <w:tc>
          <w:tcPr>
            <w:tcW w:w="3568" w:type="dxa"/>
          </w:tcPr>
          <w:p w14:paraId="73B29C61" w14:textId="6181E57F" w:rsidR="00DD2B15" w:rsidRPr="00412A5B" w:rsidRDefault="00DD2B15" w:rsidP="00DD2B15">
            <w:pPr>
              <w:rPr>
                <w:rFonts w:cstheme="minorHAnsi"/>
                <w:sz w:val="24"/>
                <w:szCs w:val="24"/>
              </w:rPr>
            </w:pPr>
            <w:hyperlink r:id="rId9" w:history="1">
              <w:r w:rsidRPr="00412A5B">
                <w:rPr>
                  <w:rStyle w:val="Hyperlink"/>
                  <w:rFonts w:eastAsia="Calibri" w:cstheme="minorHAnsi"/>
                  <w:b/>
                  <w:bCs/>
                  <w:color w:val="auto"/>
                  <w:sz w:val="24"/>
                  <w:szCs w:val="24"/>
                </w:rPr>
                <w:t>Build a Raft Challenge</w:t>
              </w:r>
            </w:hyperlink>
            <w:r w:rsidRPr="00412A5B">
              <w:rPr>
                <w:rFonts w:eastAsia="Calibri" w:cstheme="minorHAnsi"/>
                <w:b/>
                <w:bCs/>
                <w:sz w:val="24"/>
                <w:szCs w:val="24"/>
              </w:rPr>
              <w:t>:</w:t>
            </w:r>
            <w:r w:rsidRPr="00412A5B">
              <w:rPr>
                <w:rFonts w:eastAsia="Calibri" w:cstheme="minorHAnsi"/>
                <w:sz w:val="24"/>
                <w:szCs w:val="24"/>
              </w:rPr>
              <w:t xml:space="preserve"> A sad stone landed on a deserted island and wants to go back home! Build a raft for the stone using ONLY natural materials you found </w:t>
            </w:r>
            <w:r w:rsidR="00E21C58">
              <w:rPr>
                <w:rFonts w:eastAsia="Calibri" w:cstheme="minorHAnsi"/>
                <w:sz w:val="24"/>
                <w:szCs w:val="24"/>
              </w:rPr>
              <w:t>around the house</w:t>
            </w:r>
            <w:r w:rsidR="005043BE">
              <w:rPr>
                <w:rFonts w:eastAsia="Calibri" w:cstheme="minorHAnsi"/>
                <w:sz w:val="24"/>
                <w:szCs w:val="24"/>
              </w:rPr>
              <w:t xml:space="preserve"> and test it in your tub</w:t>
            </w:r>
            <w:r w:rsidR="00732D8E">
              <w:rPr>
                <w:rFonts w:eastAsia="Calibri" w:cstheme="minorHAnsi"/>
                <w:sz w:val="24"/>
                <w:szCs w:val="24"/>
              </w:rPr>
              <w:t>/sink</w:t>
            </w:r>
            <w:r w:rsidR="005043BE">
              <w:rPr>
                <w:rFonts w:eastAsia="Calibri" w:cstheme="minorHAnsi"/>
                <w:sz w:val="24"/>
                <w:szCs w:val="24"/>
              </w:rPr>
              <w:t>!</w:t>
            </w:r>
            <w:r w:rsidRPr="00412A5B">
              <w:rPr>
                <w:rFonts w:eastAsia="Calibri" w:cstheme="minorHAnsi"/>
                <w:sz w:val="24"/>
                <w:szCs w:val="24"/>
              </w:rPr>
              <w:t xml:space="preserve"> The raft must hold the stone and float for 1 minute. Be sure to use safety and respect nature! </w:t>
            </w:r>
            <w:r w:rsidR="00C66C74">
              <w:rPr>
                <w:rFonts w:eastAsia="Calibri" w:cstheme="minorHAnsi"/>
                <w:sz w:val="24"/>
                <w:szCs w:val="24"/>
              </w:rPr>
              <w:t>(</w:t>
            </w:r>
            <w:r w:rsidR="00884210">
              <w:rPr>
                <w:rFonts w:eastAsia="Calibri" w:cstheme="minorHAnsi"/>
                <w:sz w:val="24"/>
                <w:szCs w:val="24"/>
              </w:rPr>
              <w:t>D</w:t>
            </w:r>
            <w:r w:rsidR="00C66C74">
              <w:rPr>
                <w:rFonts w:eastAsia="Calibri" w:cstheme="minorHAnsi"/>
                <w:sz w:val="24"/>
                <w:szCs w:val="24"/>
              </w:rPr>
              <w:t>irections</w:t>
            </w:r>
            <w:r w:rsidR="00884210">
              <w:rPr>
                <w:rFonts w:eastAsia="Calibri" w:cstheme="minorHAnsi"/>
                <w:sz w:val="24"/>
                <w:szCs w:val="24"/>
              </w:rPr>
              <w:t xml:space="preserve"> on Unified</w:t>
            </w:r>
            <w:r w:rsidR="00F0012E">
              <w:rPr>
                <w:rFonts w:eastAsia="Calibri" w:cstheme="minorHAnsi"/>
                <w:sz w:val="24"/>
                <w:szCs w:val="24"/>
              </w:rPr>
              <w:t>.</w:t>
            </w:r>
            <w:r w:rsidR="00C66C74">
              <w:rPr>
                <w:rFonts w:eastAsia="Calibri" w:cstheme="minorHAnsi"/>
                <w:sz w:val="24"/>
                <w:szCs w:val="24"/>
              </w:rPr>
              <w:t>)</w:t>
            </w:r>
          </w:p>
        </w:tc>
        <w:tc>
          <w:tcPr>
            <w:tcW w:w="3569" w:type="dxa"/>
          </w:tcPr>
          <w:p w14:paraId="27CDE4B9" w14:textId="0DF3D375" w:rsidR="00DD2B15" w:rsidRPr="00FB63FE" w:rsidRDefault="00B4334F" w:rsidP="00DD2B15">
            <w:pPr>
              <w:rPr>
                <w:rFonts w:cstheme="minorHAnsi"/>
                <w:sz w:val="24"/>
                <w:szCs w:val="24"/>
              </w:rPr>
            </w:pPr>
            <w:r w:rsidRPr="00FB63FE">
              <w:rPr>
                <w:rFonts w:cstheme="minorHAnsi"/>
                <w:b/>
                <w:bCs/>
                <w:sz w:val="24"/>
                <w:szCs w:val="24"/>
              </w:rPr>
              <w:t xml:space="preserve">Food &amp; </w:t>
            </w:r>
            <w:r w:rsidR="0004009D">
              <w:rPr>
                <w:rFonts w:cstheme="minorHAnsi"/>
                <w:b/>
                <w:bCs/>
                <w:sz w:val="24"/>
                <w:szCs w:val="24"/>
              </w:rPr>
              <w:t>Science</w:t>
            </w:r>
            <w:r w:rsidRPr="00FB63FE">
              <w:rPr>
                <w:rFonts w:cstheme="minorHAnsi"/>
                <w:b/>
                <w:bCs/>
                <w:sz w:val="24"/>
                <w:szCs w:val="24"/>
              </w:rPr>
              <w:t>:</w:t>
            </w:r>
            <w:r w:rsidRPr="00FB63FE">
              <w:rPr>
                <w:rFonts w:cstheme="minorHAnsi"/>
                <w:sz w:val="24"/>
                <w:szCs w:val="24"/>
              </w:rPr>
              <w:t xml:space="preserve"> Explore the science behind cooking and how certain foods taste so good! (Bonus if you COOK, too!) </w:t>
            </w:r>
            <w:r w:rsidR="00702CBA">
              <w:rPr>
                <w:rFonts w:cstheme="minorHAnsi"/>
                <w:sz w:val="24"/>
                <w:szCs w:val="24"/>
              </w:rPr>
              <w:t>Rec</w:t>
            </w:r>
            <w:r w:rsidR="00985C51">
              <w:rPr>
                <w:rFonts w:cstheme="minorHAnsi"/>
                <w:sz w:val="24"/>
                <w:szCs w:val="24"/>
              </w:rPr>
              <w:t xml:space="preserve">ord </w:t>
            </w:r>
            <w:r w:rsidR="000B3752">
              <w:rPr>
                <w:rFonts w:cstheme="minorHAnsi"/>
                <w:sz w:val="24"/>
                <w:szCs w:val="24"/>
              </w:rPr>
              <w:t xml:space="preserve">3-4 sentences </w:t>
            </w:r>
            <w:r w:rsidR="00E20DB3">
              <w:rPr>
                <w:rFonts w:cstheme="minorHAnsi"/>
                <w:sz w:val="24"/>
                <w:szCs w:val="24"/>
              </w:rPr>
              <w:t xml:space="preserve">explaining </w:t>
            </w:r>
            <w:r w:rsidR="007273B9">
              <w:rPr>
                <w:rFonts w:cstheme="minorHAnsi"/>
                <w:sz w:val="24"/>
                <w:szCs w:val="24"/>
              </w:rPr>
              <w:t xml:space="preserve">the science you discover </w:t>
            </w:r>
            <w:hyperlink r:id="rId10" w:history="1">
              <w:r w:rsidRPr="00FB63FE">
                <w:rPr>
                  <w:rStyle w:val="Hyperlink"/>
                  <w:rFonts w:cstheme="minorHAnsi"/>
                  <w:sz w:val="24"/>
                  <w:szCs w:val="24"/>
                </w:rPr>
                <w:t>https://www.acs.org/content/acs/en/education/students/highschool/chemistryclubs/activities/food-and-chemistry.html</w:t>
              </w:r>
            </w:hyperlink>
          </w:p>
        </w:tc>
      </w:tr>
      <w:tr w:rsidR="00DD2B15" w14:paraId="1275D4C6" w14:textId="77777777" w:rsidTr="0078259C">
        <w:tc>
          <w:tcPr>
            <w:tcW w:w="3568" w:type="dxa"/>
          </w:tcPr>
          <w:p w14:paraId="5E06BE6F" w14:textId="43CD7EA7" w:rsidR="00DD2B15" w:rsidRPr="62D3D726" w:rsidRDefault="00312825" w:rsidP="00DD2B15">
            <w:pPr>
              <w:rPr>
                <w:rFonts w:ascii="Calibri" w:eastAsia="Calibri" w:hAnsi="Calibri" w:cs="Calibri"/>
                <w:b/>
                <w:bCs/>
                <w:color w:val="999999"/>
                <w:sz w:val="24"/>
                <w:szCs w:val="24"/>
              </w:rPr>
            </w:pPr>
            <w:hyperlink r:id="rId11">
              <w:r w:rsidRPr="00FB63FE">
                <w:rPr>
                  <w:rStyle w:val="Hyperlink"/>
                  <w:rFonts w:cstheme="minorHAnsi"/>
                  <w:b/>
                  <w:bCs/>
                  <w:sz w:val="24"/>
                  <w:szCs w:val="24"/>
                </w:rPr>
                <w:t>Outdoor Scavenger Hunt</w:t>
              </w:r>
              <w:r>
                <w:rPr>
                  <w:rStyle w:val="Hyperlink"/>
                  <w:rFonts w:cstheme="minorHAnsi"/>
                  <w:b/>
                  <w:bCs/>
                  <w:sz w:val="24"/>
                  <w:szCs w:val="24"/>
                </w:rPr>
                <w:t>s</w:t>
              </w:r>
              <w:r w:rsidRPr="00FB63FE">
                <w:rPr>
                  <w:rStyle w:val="Hyperlink"/>
                  <w:rFonts w:cstheme="minorHAnsi"/>
                  <w:b/>
                  <w:bCs/>
                  <w:sz w:val="24"/>
                  <w:szCs w:val="24"/>
                </w:rPr>
                <w:t>:</w:t>
              </w:r>
            </w:hyperlink>
            <w:r w:rsidRPr="00FB63FE">
              <w:rPr>
                <w:rFonts w:cstheme="minorHAnsi"/>
                <w:sz w:val="24"/>
                <w:szCs w:val="24"/>
              </w:rPr>
              <w:t xml:space="preserve"> Go outside and sharpen your observation skills</w:t>
            </w:r>
            <w:r>
              <w:rPr>
                <w:rFonts w:cstheme="minorHAnsi"/>
                <w:sz w:val="24"/>
                <w:szCs w:val="24"/>
              </w:rPr>
              <w:t xml:space="preserve"> in earth, life, or physical science</w:t>
            </w:r>
            <w:r w:rsidRPr="00FB63FE">
              <w:rPr>
                <w:rFonts w:cstheme="minorHAnsi"/>
                <w:sz w:val="24"/>
                <w:szCs w:val="24"/>
              </w:rPr>
              <w:t xml:space="preserve">! </w:t>
            </w:r>
            <w:r w:rsidR="005A4258" w:rsidRPr="00FB63FE">
              <w:rPr>
                <w:rFonts w:cstheme="minorHAnsi"/>
                <w:sz w:val="24"/>
                <w:szCs w:val="24"/>
              </w:rPr>
              <w:t>D</w:t>
            </w:r>
            <w:r w:rsidRPr="00FB63FE">
              <w:rPr>
                <w:rFonts w:cstheme="minorHAnsi"/>
                <w:sz w:val="24"/>
                <w:szCs w:val="24"/>
              </w:rPr>
              <w:t>irections</w:t>
            </w:r>
            <w:r w:rsidR="005A4258">
              <w:rPr>
                <w:rFonts w:cstheme="minorHAnsi"/>
                <w:sz w:val="24"/>
                <w:szCs w:val="24"/>
              </w:rPr>
              <w:t xml:space="preserve"> at: </w:t>
            </w:r>
            <w:hyperlink r:id="rId12" w:history="1">
              <w:r w:rsidR="005A4258" w:rsidRPr="002F558D">
                <w:rPr>
                  <w:rStyle w:val="Hyperlink"/>
                </w:rPr>
                <w:t>https://www.teacherspayteachers.com/Product/FREE-Outdoor-Science-Scavenger-Hunts-Distance-Learning-5333924</w:t>
              </w:r>
            </w:hyperlink>
          </w:p>
        </w:tc>
        <w:tc>
          <w:tcPr>
            <w:tcW w:w="3568" w:type="dxa"/>
          </w:tcPr>
          <w:p w14:paraId="5E0FA0CD" w14:textId="46A82914" w:rsidR="00DD2B15" w:rsidRPr="00147730" w:rsidRDefault="00855D05" w:rsidP="00DD2B15">
            <w:pPr>
              <w:rPr>
                <w:rFonts w:eastAsia="Calibri" w:cstheme="minorHAnsi"/>
                <w:b/>
                <w:sz w:val="24"/>
                <w:szCs w:val="24"/>
              </w:rPr>
            </w:pPr>
            <w:hyperlink r:id="rId13" w:history="1">
              <w:r w:rsidR="00147730" w:rsidRPr="00FB63FE">
                <w:rPr>
                  <w:rStyle w:val="Hyperlink"/>
                  <w:rFonts w:eastAsia="Calibri" w:cstheme="minorHAnsi"/>
                  <w:b/>
                  <w:bCs/>
                  <w:sz w:val="24"/>
                  <w:szCs w:val="24"/>
                </w:rPr>
                <w:t>Modeling Life:</w:t>
              </w:r>
            </w:hyperlink>
            <w:r w:rsidR="00147730" w:rsidRPr="00FB63FE">
              <w:rPr>
                <w:rFonts w:eastAsia="Calibri" w:cstheme="minorHAnsi"/>
                <w:sz w:val="24"/>
                <w:szCs w:val="24"/>
              </w:rPr>
              <w:t xml:space="preserve"> Make a poster or model of an ecosystem, designer alien, organ, or food web</w:t>
            </w:r>
            <w:r w:rsidR="00922E9B">
              <w:rPr>
                <w:rFonts w:eastAsia="Calibri" w:cstheme="minorHAnsi"/>
                <w:sz w:val="24"/>
                <w:szCs w:val="24"/>
              </w:rPr>
              <w:t xml:space="preserve">. Directions at: </w:t>
            </w:r>
            <w:hyperlink r:id="rId14" w:history="1">
              <w:r w:rsidR="00922E9B">
                <w:rPr>
                  <w:rStyle w:val="Hyperlink"/>
                </w:rPr>
                <w:t>https://www.teacherspayteachers.com/Product/FREE-Life-Science-Projects-Distance-Learning-5333945</w:t>
              </w:r>
            </w:hyperlink>
          </w:p>
        </w:tc>
        <w:tc>
          <w:tcPr>
            <w:tcW w:w="3569" w:type="dxa"/>
          </w:tcPr>
          <w:p w14:paraId="31B112E0" w14:textId="0C3C58B0" w:rsidR="008959BD" w:rsidRPr="002F1701" w:rsidRDefault="008959BD" w:rsidP="008959BD">
            <w:pPr>
              <w:rPr>
                <w:rFonts w:eastAsia="Calibri" w:cstheme="minorHAnsi"/>
                <w:sz w:val="24"/>
                <w:szCs w:val="24"/>
              </w:rPr>
            </w:pPr>
            <w:r w:rsidRPr="00204498">
              <w:rPr>
                <w:rFonts w:eastAsia="Calibri" w:cstheme="minorHAnsi"/>
                <w:b/>
                <w:bCs/>
                <w:sz w:val="24"/>
                <w:szCs w:val="24"/>
              </w:rPr>
              <w:t>Open research!</w:t>
            </w:r>
            <w:r w:rsidRPr="00FB63FE">
              <w:rPr>
                <w:rFonts w:eastAsia="Calibri" w:cstheme="minorHAnsi"/>
                <w:sz w:val="24"/>
                <w:szCs w:val="24"/>
              </w:rPr>
              <w:t xml:space="preserve"> Use the link</w:t>
            </w:r>
            <w:r w:rsidR="0024176E">
              <w:rPr>
                <w:rFonts w:eastAsia="Calibri" w:cstheme="minorHAnsi"/>
                <w:sz w:val="24"/>
                <w:szCs w:val="24"/>
              </w:rPr>
              <w:t>s</w:t>
            </w:r>
            <w:r w:rsidRPr="00FB63FE">
              <w:rPr>
                <w:rFonts w:eastAsia="Calibri" w:cstheme="minorHAnsi"/>
                <w:sz w:val="24"/>
                <w:szCs w:val="24"/>
              </w:rPr>
              <w:t xml:space="preserve"> below to </w:t>
            </w:r>
            <w:r w:rsidR="00042BF2">
              <w:rPr>
                <w:rFonts w:eastAsia="Calibri" w:cstheme="minorHAnsi"/>
                <w:sz w:val="24"/>
                <w:szCs w:val="24"/>
              </w:rPr>
              <w:t xml:space="preserve">practice a skill or </w:t>
            </w:r>
            <w:r w:rsidRPr="00FB63FE">
              <w:rPr>
                <w:rFonts w:eastAsia="Calibri" w:cstheme="minorHAnsi"/>
                <w:sz w:val="24"/>
                <w:szCs w:val="24"/>
              </w:rPr>
              <w:t>research a topic you’d like to learn more about</w:t>
            </w:r>
            <w:r w:rsidR="007D5303">
              <w:rPr>
                <w:rFonts w:eastAsia="Calibri" w:cstheme="minorHAnsi"/>
                <w:sz w:val="24"/>
                <w:szCs w:val="24"/>
              </w:rPr>
              <w:t xml:space="preserve">! </w:t>
            </w:r>
            <w:r w:rsidR="00985C51">
              <w:rPr>
                <w:rFonts w:eastAsia="Calibri" w:cstheme="minorHAnsi"/>
                <w:sz w:val="24"/>
                <w:szCs w:val="24"/>
              </w:rPr>
              <w:t xml:space="preserve">Record </w:t>
            </w:r>
            <w:r w:rsidR="00363F66">
              <w:rPr>
                <w:rFonts w:eastAsia="Calibri" w:cstheme="minorHAnsi"/>
                <w:sz w:val="24"/>
                <w:szCs w:val="24"/>
              </w:rPr>
              <w:t xml:space="preserve">3-4 new findings about </w:t>
            </w:r>
            <w:r w:rsidR="00374CA5">
              <w:rPr>
                <w:rFonts w:eastAsia="Calibri" w:cstheme="minorHAnsi"/>
                <w:sz w:val="24"/>
                <w:szCs w:val="24"/>
              </w:rPr>
              <w:t>a chosen</w:t>
            </w:r>
            <w:r w:rsidR="00363F66">
              <w:rPr>
                <w:rFonts w:eastAsia="Calibri" w:cstheme="minorHAnsi"/>
                <w:sz w:val="24"/>
                <w:szCs w:val="24"/>
              </w:rPr>
              <w:t xml:space="preserve"> topic</w:t>
            </w:r>
            <w:r w:rsidR="00374CA5">
              <w:rPr>
                <w:rFonts w:eastAsia="Calibri" w:cstheme="minorHAnsi"/>
                <w:sz w:val="24"/>
                <w:szCs w:val="24"/>
              </w:rPr>
              <w:t xml:space="preserve"> </w:t>
            </w:r>
            <w:hyperlink r:id="rId15" w:history="1">
              <w:r w:rsidR="000B3752" w:rsidRPr="002F558D">
                <w:rPr>
                  <w:rStyle w:val="Hyperlink"/>
                  <w:sz w:val="24"/>
                  <w:szCs w:val="24"/>
                </w:rPr>
                <w:t>https://www.ixl.com/science/</w:t>
              </w:r>
            </w:hyperlink>
          </w:p>
          <w:p w14:paraId="458A0199" w14:textId="1927FED4" w:rsidR="00DD2B15" w:rsidRPr="002F1701" w:rsidRDefault="00855D05" w:rsidP="002F1701">
            <w:pPr>
              <w:rPr>
                <w:rFonts w:eastAsia="Arial" w:cstheme="minorHAnsi"/>
                <w:color w:val="1D4B75"/>
                <w:sz w:val="24"/>
                <w:szCs w:val="24"/>
                <w:u w:val="single"/>
              </w:rPr>
            </w:pPr>
            <w:hyperlink r:id="rId16">
              <w:r w:rsidR="008959BD" w:rsidRPr="00FB63FE">
                <w:rPr>
                  <w:rStyle w:val="Hyperlink"/>
                  <w:rFonts w:eastAsia="Arial" w:cstheme="minorHAnsi"/>
                  <w:color w:val="1D4B75"/>
                  <w:sz w:val="24"/>
                  <w:szCs w:val="24"/>
                </w:rPr>
                <w:t>https://www.ck12.org/student/</w:t>
              </w:r>
            </w:hyperlink>
          </w:p>
        </w:tc>
      </w:tr>
      <w:tr w:rsidR="00DD2B15" w14:paraId="62BC2580" w14:textId="77777777" w:rsidTr="0078259C">
        <w:tc>
          <w:tcPr>
            <w:tcW w:w="3568" w:type="dxa"/>
          </w:tcPr>
          <w:p w14:paraId="1D2887EF" w14:textId="1CE38CC6" w:rsidR="00DD2B15" w:rsidRPr="62D3D726" w:rsidRDefault="00C33819" w:rsidP="00DD2B15">
            <w:pPr>
              <w:rPr>
                <w:rFonts w:ascii="Calibri" w:eastAsia="Calibri" w:hAnsi="Calibri" w:cs="Calibri"/>
                <w:b/>
                <w:bCs/>
                <w:color w:val="999999"/>
                <w:sz w:val="24"/>
                <w:szCs w:val="24"/>
              </w:rPr>
            </w:pPr>
            <w:r>
              <w:rPr>
                <w:rFonts w:eastAsia="Calibri" w:cstheme="minorHAnsi"/>
                <w:b/>
                <w:bCs/>
                <w:sz w:val="24"/>
                <w:szCs w:val="24"/>
              </w:rPr>
              <w:lastRenderedPageBreak/>
              <w:t>Y</w:t>
            </w:r>
            <w:r w:rsidR="00662A2F" w:rsidRPr="00412A5B">
              <w:rPr>
                <w:rFonts w:eastAsia="Calibri" w:cstheme="minorHAnsi"/>
                <w:b/>
                <w:bCs/>
                <w:sz w:val="24"/>
                <w:szCs w:val="24"/>
              </w:rPr>
              <w:t xml:space="preserve">ard Ecosystem: </w:t>
            </w:r>
            <w:r w:rsidR="00662A2F" w:rsidRPr="00412A5B">
              <w:rPr>
                <w:rFonts w:eastAsia="Calibri" w:cstheme="minorHAnsi"/>
                <w:sz w:val="24"/>
                <w:szCs w:val="24"/>
              </w:rPr>
              <w:t>Find a spot outside. Describe the ecosystem and classify it as aquatic or terrestrial. Describe the climate of the area, the current weather conditions, and geography. List all the components of a particular ecosystem. Then classify at least 5 living (biotic) and 5 as nonliving (abiotic) on a T-chart.</w:t>
            </w:r>
          </w:p>
        </w:tc>
        <w:tc>
          <w:tcPr>
            <w:tcW w:w="3568" w:type="dxa"/>
          </w:tcPr>
          <w:p w14:paraId="2A4125BB" w14:textId="2BCB8680" w:rsidR="00121534" w:rsidRPr="00FB63FE" w:rsidRDefault="00121534" w:rsidP="00121534">
            <w:pPr>
              <w:rPr>
                <w:rFonts w:cstheme="minorHAnsi"/>
                <w:sz w:val="24"/>
                <w:szCs w:val="24"/>
              </w:rPr>
            </w:pPr>
            <w:r w:rsidRPr="00FB63FE">
              <w:rPr>
                <w:rFonts w:eastAsia="Calibri" w:cstheme="minorHAnsi"/>
                <w:b/>
                <w:bCs/>
                <w:sz w:val="24"/>
                <w:szCs w:val="24"/>
              </w:rPr>
              <w:t xml:space="preserve">Explore </w:t>
            </w:r>
            <w:r w:rsidR="005829ED">
              <w:rPr>
                <w:rFonts w:eastAsia="Calibri" w:cstheme="minorHAnsi"/>
                <w:b/>
                <w:bCs/>
                <w:sz w:val="24"/>
                <w:szCs w:val="24"/>
              </w:rPr>
              <w:t>the Science of</w:t>
            </w:r>
            <w:r w:rsidRPr="00FB63FE">
              <w:rPr>
                <w:rFonts w:eastAsia="Calibri" w:cstheme="minorHAnsi"/>
                <w:b/>
                <w:bCs/>
                <w:sz w:val="24"/>
                <w:szCs w:val="24"/>
              </w:rPr>
              <w:t xml:space="preserve"> Divers</w:t>
            </w:r>
            <w:r w:rsidR="005829ED">
              <w:rPr>
                <w:rFonts w:eastAsia="Calibri" w:cstheme="minorHAnsi"/>
                <w:b/>
                <w:bCs/>
                <w:sz w:val="24"/>
                <w:szCs w:val="24"/>
              </w:rPr>
              <w:t>e Skin</w:t>
            </w:r>
            <w:r w:rsidR="00DE6B53">
              <w:rPr>
                <w:rFonts w:eastAsia="Calibri" w:cstheme="minorHAnsi"/>
                <w:b/>
                <w:bCs/>
                <w:sz w:val="24"/>
                <w:szCs w:val="24"/>
              </w:rPr>
              <w:t xml:space="preserve"> </w:t>
            </w:r>
            <w:r w:rsidR="00295908">
              <w:rPr>
                <w:rFonts w:eastAsia="Calibri" w:cstheme="minorHAnsi"/>
                <w:b/>
                <w:bCs/>
                <w:sz w:val="24"/>
                <w:szCs w:val="24"/>
              </w:rPr>
              <w:t>Colors</w:t>
            </w:r>
            <w:r w:rsidRPr="00FB63FE">
              <w:rPr>
                <w:rFonts w:eastAsia="Calibri" w:cstheme="minorHAnsi"/>
                <w:b/>
                <w:bCs/>
                <w:sz w:val="24"/>
                <w:szCs w:val="24"/>
              </w:rPr>
              <w:t>:</w:t>
            </w:r>
            <w:r w:rsidRPr="00FB63FE">
              <w:rPr>
                <w:rFonts w:eastAsia="Calibri" w:cstheme="minorHAnsi"/>
                <w:sz w:val="24"/>
                <w:szCs w:val="24"/>
              </w:rPr>
              <w:t xml:space="preserve"> Why Did Darker and Lighter Human Skin Colors Evolve? Research and record your findings</w:t>
            </w:r>
            <w:r w:rsidR="00D51C3D">
              <w:rPr>
                <w:rFonts w:eastAsia="Calibri" w:cstheme="minorHAnsi"/>
                <w:sz w:val="24"/>
                <w:szCs w:val="24"/>
              </w:rPr>
              <w:t xml:space="preserve"> in </w:t>
            </w:r>
            <w:r w:rsidR="006D3C29">
              <w:rPr>
                <w:rFonts w:eastAsia="Calibri" w:cstheme="minorHAnsi"/>
                <w:sz w:val="24"/>
                <w:szCs w:val="24"/>
              </w:rPr>
              <w:t>as a</w:t>
            </w:r>
            <w:r w:rsidR="00BD563E">
              <w:rPr>
                <w:rFonts w:eastAsia="Calibri" w:cstheme="minorHAnsi"/>
                <w:sz w:val="24"/>
                <w:szCs w:val="24"/>
              </w:rPr>
              <w:t xml:space="preserve"> CER paragraph</w:t>
            </w:r>
            <w:r w:rsidRPr="00FB63FE">
              <w:rPr>
                <w:rFonts w:eastAsia="Calibri" w:cstheme="minorHAnsi"/>
                <w:sz w:val="24"/>
                <w:szCs w:val="24"/>
              </w:rPr>
              <w:t>.</w:t>
            </w:r>
          </w:p>
          <w:p w14:paraId="7CBBE55D" w14:textId="205143AA" w:rsidR="00DD2B15" w:rsidRPr="00412A5B" w:rsidRDefault="00121534" w:rsidP="00121534">
            <w:pPr>
              <w:rPr>
                <w:rFonts w:eastAsia="Calibri" w:cstheme="minorHAnsi"/>
                <w:sz w:val="24"/>
                <w:szCs w:val="24"/>
              </w:rPr>
            </w:pPr>
            <w:hyperlink r:id="rId17">
              <w:r w:rsidRPr="00FB63FE">
                <w:rPr>
                  <w:rStyle w:val="Hyperlink"/>
                  <w:rFonts w:eastAsia="Calibri" w:cstheme="minorHAnsi"/>
                  <w:sz w:val="24"/>
                  <w:szCs w:val="24"/>
                </w:rPr>
                <w:t>https://www.discovermagazine.com/planet-earth/why-did-darker-and-lighter-human-skin-colors-evolve</w:t>
              </w:r>
            </w:hyperlink>
          </w:p>
        </w:tc>
        <w:tc>
          <w:tcPr>
            <w:tcW w:w="3569" w:type="dxa"/>
          </w:tcPr>
          <w:p w14:paraId="702DE95C" w14:textId="77777777" w:rsidR="008959BD" w:rsidRPr="00FB63FE" w:rsidRDefault="008959BD" w:rsidP="008959BD">
            <w:pPr>
              <w:rPr>
                <w:rFonts w:cstheme="minorHAnsi"/>
                <w:sz w:val="24"/>
                <w:szCs w:val="24"/>
              </w:rPr>
            </w:pPr>
            <w:r w:rsidRPr="00FB63FE">
              <w:rPr>
                <w:rFonts w:cstheme="minorHAnsi"/>
                <w:b/>
                <w:bCs/>
                <w:sz w:val="24"/>
                <w:szCs w:val="24"/>
              </w:rPr>
              <w:t>Science Stories:</w:t>
            </w:r>
            <w:r w:rsidRPr="00FB63FE">
              <w:rPr>
                <w:rFonts w:cstheme="minorHAnsi"/>
                <w:sz w:val="24"/>
                <w:szCs w:val="24"/>
              </w:rPr>
              <w:t xml:space="preserve"> Listen to a science podcast episode and record a summary of what you learned:</w:t>
            </w:r>
          </w:p>
          <w:p w14:paraId="2C5E74EB" w14:textId="77777777" w:rsidR="008959BD" w:rsidRPr="00264C92" w:rsidRDefault="00855D05" w:rsidP="008959BD">
            <w:pPr>
              <w:pStyle w:val="ListParagraph"/>
              <w:numPr>
                <w:ilvl w:val="0"/>
                <w:numId w:val="3"/>
              </w:numPr>
              <w:ind w:left="220" w:hanging="220"/>
              <w:rPr>
                <w:rFonts w:cstheme="minorHAnsi"/>
                <w:sz w:val="24"/>
                <w:szCs w:val="24"/>
              </w:rPr>
            </w:pPr>
            <w:hyperlink r:id="rId18" w:history="1">
              <w:r w:rsidR="008959BD" w:rsidRPr="00264C92">
                <w:rPr>
                  <w:rStyle w:val="Hyperlink"/>
                  <w:rFonts w:cstheme="minorHAnsi"/>
                  <w:sz w:val="24"/>
                  <w:szCs w:val="24"/>
                </w:rPr>
                <w:t>https://www.brainson.org/</w:t>
              </w:r>
            </w:hyperlink>
          </w:p>
          <w:p w14:paraId="3EB83702" w14:textId="77777777" w:rsidR="008959BD" w:rsidRPr="00264C92" w:rsidRDefault="00855D05" w:rsidP="008959BD">
            <w:pPr>
              <w:pStyle w:val="ListParagraph"/>
              <w:numPr>
                <w:ilvl w:val="0"/>
                <w:numId w:val="3"/>
              </w:numPr>
              <w:ind w:left="220" w:hanging="220"/>
              <w:rPr>
                <w:rFonts w:cstheme="minorHAnsi"/>
                <w:sz w:val="24"/>
                <w:szCs w:val="24"/>
              </w:rPr>
            </w:pPr>
            <w:hyperlink r:id="rId19" w:history="1">
              <w:r w:rsidR="008959BD" w:rsidRPr="00264C92">
                <w:rPr>
                  <w:rStyle w:val="Hyperlink"/>
                  <w:rFonts w:cstheme="minorHAnsi"/>
                  <w:sz w:val="24"/>
                  <w:szCs w:val="24"/>
                </w:rPr>
                <w:t>http://www.sciencepodcastforkids.com/</w:t>
              </w:r>
            </w:hyperlink>
          </w:p>
          <w:p w14:paraId="0403569E" w14:textId="19C31F9F" w:rsidR="00DD2B15" w:rsidRPr="00FB63FE" w:rsidRDefault="00855D05" w:rsidP="00906951">
            <w:pPr>
              <w:pStyle w:val="ListParagraph"/>
              <w:numPr>
                <w:ilvl w:val="0"/>
                <w:numId w:val="3"/>
              </w:numPr>
              <w:ind w:left="220" w:hanging="220"/>
              <w:rPr>
                <w:rFonts w:cstheme="minorHAnsi"/>
                <w:sz w:val="24"/>
                <w:szCs w:val="24"/>
              </w:rPr>
            </w:pPr>
            <w:hyperlink r:id="rId20" w:history="1">
              <w:r w:rsidR="00593E2D" w:rsidRPr="002F558D">
                <w:rPr>
                  <w:rStyle w:val="Hyperlink"/>
                </w:rPr>
                <w:t>https://www.startalkradio.net/show/</w:t>
              </w:r>
            </w:hyperlink>
          </w:p>
        </w:tc>
      </w:tr>
      <w:tr w:rsidR="00DD2B15" w14:paraId="7EA4D638" w14:textId="77777777" w:rsidTr="0078259C">
        <w:tc>
          <w:tcPr>
            <w:tcW w:w="3568" w:type="dxa"/>
          </w:tcPr>
          <w:p w14:paraId="3AD75BF0" w14:textId="50A92037" w:rsidR="00DD2B15" w:rsidRPr="00DD3A56" w:rsidRDefault="00005C90" w:rsidP="00DD2B15">
            <w:pPr>
              <w:rPr>
                <w:b/>
                <w:bCs/>
              </w:rPr>
            </w:pPr>
            <w:r w:rsidRPr="00FB63FE">
              <w:rPr>
                <w:rFonts w:cstheme="minorHAnsi"/>
                <w:b/>
                <w:bCs/>
                <w:sz w:val="24"/>
                <w:szCs w:val="24"/>
              </w:rPr>
              <w:t>Water Mapping:</w:t>
            </w:r>
            <w:r w:rsidRPr="00FB63FE">
              <w:rPr>
                <w:rFonts w:cstheme="minorHAnsi"/>
                <w:sz w:val="24"/>
                <w:szCs w:val="24"/>
              </w:rPr>
              <w:t xml:space="preserve"> </w:t>
            </w:r>
            <w:r w:rsidR="00CD27CC">
              <w:rPr>
                <w:rFonts w:cstheme="minorHAnsi"/>
                <w:sz w:val="24"/>
                <w:szCs w:val="24"/>
              </w:rPr>
              <w:t>G</w:t>
            </w:r>
            <w:r w:rsidRPr="00FB63FE">
              <w:rPr>
                <w:rFonts w:cstheme="minorHAnsi"/>
                <w:sz w:val="24"/>
                <w:szCs w:val="24"/>
              </w:rPr>
              <w:t xml:space="preserve">o on a scavenger hunt to find fire hydrants, storm drains, and other neighborhood water infrastructure. After mapping </w:t>
            </w:r>
            <w:r w:rsidR="005D6B3F">
              <w:rPr>
                <w:rFonts w:cstheme="minorHAnsi"/>
                <w:sz w:val="24"/>
                <w:szCs w:val="24"/>
              </w:rPr>
              <w:t>your</w:t>
            </w:r>
            <w:r w:rsidRPr="00FB63FE">
              <w:rPr>
                <w:rFonts w:cstheme="minorHAnsi"/>
                <w:sz w:val="24"/>
                <w:szCs w:val="24"/>
              </w:rPr>
              <w:t xml:space="preserve"> findings, r</w:t>
            </w:r>
            <w:r w:rsidR="002F689C">
              <w:rPr>
                <w:rFonts w:cstheme="minorHAnsi"/>
                <w:sz w:val="24"/>
                <w:szCs w:val="24"/>
              </w:rPr>
              <w:t>ecall,</w:t>
            </w:r>
            <w:r w:rsidRPr="00FB63FE">
              <w:rPr>
                <w:rFonts w:cstheme="minorHAnsi"/>
                <w:sz w:val="24"/>
                <w:szCs w:val="24"/>
              </w:rPr>
              <w:t xml:space="preserve"> research and record where </w:t>
            </w:r>
            <w:r w:rsidR="00156F80">
              <w:rPr>
                <w:rFonts w:cstheme="minorHAnsi"/>
                <w:sz w:val="24"/>
                <w:szCs w:val="24"/>
              </w:rPr>
              <w:t>your</w:t>
            </w:r>
            <w:r w:rsidR="00EB33B9">
              <w:rPr>
                <w:rFonts w:cstheme="minorHAnsi"/>
                <w:sz w:val="24"/>
                <w:szCs w:val="24"/>
              </w:rPr>
              <w:t xml:space="preserve"> neighborhood’s</w:t>
            </w:r>
            <w:r w:rsidRPr="00FB63FE">
              <w:rPr>
                <w:rFonts w:cstheme="minorHAnsi"/>
                <w:sz w:val="24"/>
                <w:szCs w:val="24"/>
              </w:rPr>
              <w:t xml:space="preserve"> water supply comes from and where it goes</w:t>
            </w:r>
            <w:r w:rsidR="00156F80">
              <w:rPr>
                <w:rFonts w:cstheme="minorHAnsi"/>
                <w:sz w:val="24"/>
                <w:szCs w:val="24"/>
              </w:rPr>
              <w:t xml:space="preserve"> after being used. </w:t>
            </w:r>
          </w:p>
        </w:tc>
        <w:tc>
          <w:tcPr>
            <w:tcW w:w="3568" w:type="dxa"/>
          </w:tcPr>
          <w:p w14:paraId="4A27C76F" w14:textId="4FCF6034" w:rsidR="00DD2B15" w:rsidRPr="00FB63FE" w:rsidRDefault="00147730" w:rsidP="00DD2B15">
            <w:pPr>
              <w:rPr>
                <w:rFonts w:cstheme="minorHAnsi"/>
                <w:sz w:val="24"/>
                <w:szCs w:val="24"/>
              </w:rPr>
            </w:pPr>
            <w:r w:rsidRPr="00412A5B">
              <w:rPr>
                <w:rFonts w:eastAsia="Calibri" w:cstheme="minorHAnsi"/>
                <w:b/>
                <w:bCs/>
                <w:sz w:val="24"/>
                <w:szCs w:val="24"/>
              </w:rPr>
              <w:t>Pet Observations:</w:t>
            </w:r>
            <w:r w:rsidRPr="00412A5B">
              <w:rPr>
                <w:rFonts w:eastAsia="Calibri" w:cstheme="minorHAnsi"/>
                <w:sz w:val="24"/>
                <w:szCs w:val="24"/>
              </w:rPr>
              <w:t xml:space="preserve"> </w:t>
            </w:r>
            <w:r w:rsidR="00AD6B55">
              <w:rPr>
                <w:rFonts w:eastAsia="Calibri" w:cstheme="minorHAnsi"/>
                <w:sz w:val="24"/>
                <w:szCs w:val="24"/>
              </w:rPr>
              <w:t>Closely o</w:t>
            </w:r>
            <w:r w:rsidRPr="00412A5B">
              <w:rPr>
                <w:rFonts w:eastAsia="Calibri" w:cstheme="minorHAnsi"/>
                <w:sz w:val="24"/>
                <w:szCs w:val="24"/>
              </w:rPr>
              <w:t xml:space="preserve">bserve </w:t>
            </w:r>
            <w:r w:rsidR="00AD6B55">
              <w:rPr>
                <w:rFonts w:eastAsia="Calibri" w:cstheme="minorHAnsi"/>
                <w:sz w:val="24"/>
                <w:szCs w:val="24"/>
              </w:rPr>
              <w:t>your</w:t>
            </w:r>
            <w:r w:rsidRPr="00412A5B">
              <w:rPr>
                <w:rFonts w:eastAsia="Calibri" w:cstheme="minorHAnsi"/>
                <w:sz w:val="24"/>
                <w:szCs w:val="24"/>
              </w:rPr>
              <w:t xml:space="preserve"> pet’s activities. Identify its inherited traits, acquired physical traits, instincts, and learned behaviors. What external (e.g. claws) and internal structures (e.g. lungs) does it have for survival and what are their functions? Can you teach your pet to do something?</w:t>
            </w:r>
            <w:r w:rsidR="00196107">
              <w:rPr>
                <w:rFonts w:eastAsia="Calibri" w:cstheme="minorHAnsi"/>
                <w:sz w:val="24"/>
                <w:szCs w:val="24"/>
              </w:rPr>
              <w:t xml:space="preserve"> </w:t>
            </w:r>
            <w:r w:rsidR="00CB2DF6">
              <w:rPr>
                <w:rFonts w:eastAsia="Calibri" w:cstheme="minorHAnsi"/>
                <w:sz w:val="24"/>
                <w:szCs w:val="24"/>
              </w:rPr>
              <w:t>Create a profile for your pet that records this information!</w:t>
            </w:r>
          </w:p>
        </w:tc>
        <w:tc>
          <w:tcPr>
            <w:tcW w:w="3569" w:type="dxa"/>
          </w:tcPr>
          <w:p w14:paraId="05168D77" w14:textId="07475A0E" w:rsidR="00264C92" w:rsidRPr="00FB63FE" w:rsidRDefault="00264C92" w:rsidP="00264C92">
            <w:pPr>
              <w:rPr>
                <w:rFonts w:eastAsia="Calibri" w:cstheme="minorHAnsi"/>
                <w:sz w:val="24"/>
                <w:szCs w:val="24"/>
              </w:rPr>
            </w:pPr>
            <w:r w:rsidRPr="00FB63FE">
              <w:rPr>
                <w:rFonts w:eastAsia="Calibri" w:cstheme="minorHAnsi"/>
                <w:b/>
                <w:bCs/>
                <w:sz w:val="24"/>
                <w:szCs w:val="24"/>
              </w:rPr>
              <w:t>Model</w:t>
            </w:r>
            <w:r>
              <w:rPr>
                <w:rFonts w:eastAsia="Calibri" w:cstheme="minorHAnsi"/>
                <w:b/>
                <w:bCs/>
                <w:sz w:val="24"/>
                <w:szCs w:val="24"/>
              </w:rPr>
              <w:t>ing</w:t>
            </w:r>
            <w:r w:rsidRPr="00FB63FE">
              <w:rPr>
                <w:rFonts w:eastAsia="Calibri" w:cstheme="minorHAnsi"/>
                <w:b/>
                <w:bCs/>
                <w:sz w:val="24"/>
                <w:szCs w:val="24"/>
              </w:rPr>
              <w:t xml:space="preserve"> Phenomena</w:t>
            </w:r>
            <w:r w:rsidRPr="00FB63FE">
              <w:rPr>
                <w:rFonts w:eastAsia="Calibri" w:cstheme="minorHAnsi"/>
                <w:sz w:val="24"/>
                <w:szCs w:val="24"/>
              </w:rPr>
              <w:t xml:space="preserve">: Complete a Middle School Simulation/ Investigation in one of the links below. Make a </w:t>
            </w:r>
            <w:r>
              <w:rPr>
                <w:rFonts w:eastAsia="Calibri" w:cstheme="minorHAnsi"/>
                <w:sz w:val="24"/>
                <w:szCs w:val="24"/>
              </w:rPr>
              <w:t>claim</w:t>
            </w:r>
            <w:r w:rsidRPr="00FB63FE">
              <w:rPr>
                <w:rFonts w:eastAsia="Calibri" w:cstheme="minorHAnsi"/>
                <w:sz w:val="24"/>
                <w:szCs w:val="24"/>
              </w:rPr>
              <w:t xml:space="preserve"> about the principle being demonstrated in the model and cite </w:t>
            </w:r>
            <w:r>
              <w:rPr>
                <w:rFonts w:eastAsia="Calibri" w:cstheme="minorHAnsi"/>
                <w:sz w:val="24"/>
                <w:szCs w:val="24"/>
              </w:rPr>
              <w:t>evidence</w:t>
            </w:r>
            <w:r w:rsidRPr="00FB63FE">
              <w:rPr>
                <w:rFonts w:eastAsia="Calibri" w:cstheme="minorHAnsi"/>
                <w:sz w:val="24"/>
                <w:szCs w:val="24"/>
              </w:rPr>
              <w:t xml:space="preserve"> and vocabulary from the model to </w:t>
            </w:r>
            <w:r w:rsidR="00D925EA">
              <w:rPr>
                <w:rFonts w:eastAsia="Calibri" w:cstheme="minorHAnsi"/>
                <w:sz w:val="24"/>
                <w:szCs w:val="24"/>
              </w:rPr>
              <w:t>explain how it works</w:t>
            </w:r>
            <w:r w:rsidRPr="00FB63FE">
              <w:rPr>
                <w:rFonts w:eastAsia="Calibri" w:cstheme="minorHAnsi"/>
                <w:sz w:val="24"/>
                <w:szCs w:val="24"/>
              </w:rPr>
              <w:t>.</w:t>
            </w:r>
          </w:p>
          <w:p w14:paraId="4D3DB14C" w14:textId="77777777" w:rsidR="00264C92" w:rsidRPr="005C5C38" w:rsidRDefault="00855D05" w:rsidP="00264C92">
            <w:pPr>
              <w:pStyle w:val="ListParagraph"/>
              <w:numPr>
                <w:ilvl w:val="0"/>
                <w:numId w:val="2"/>
              </w:numPr>
              <w:ind w:left="310" w:hanging="270"/>
              <w:rPr>
                <w:rFonts w:cstheme="minorHAnsi"/>
                <w:sz w:val="24"/>
                <w:szCs w:val="24"/>
              </w:rPr>
            </w:pPr>
            <w:hyperlink r:id="rId21" w:history="1">
              <w:r w:rsidR="00264C92" w:rsidRPr="002F558D">
                <w:rPr>
                  <w:rStyle w:val="Hyperlink"/>
                  <w:rFonts w:eastAsia="Calibri" w:cstheme="minorHAnsi"/>
                  <w:sz w:val="24"/>
                  <w:szCs w:val="24"/>
                </w:rPr>
                <w:t>https://phet.colorado.edu/en/simulations/category/by-level/middle-school</w:t>
              </w:r>
            </w:hyperlink>
          </w:p>
          <w:p w14:paraId="52C78ABF" w14:textId="77777777" w:rsidR="00264C92" w:rsidRPr="00AD0A39" w:rsidRDefault="00855D05" w:rsidP="00264C92">
            <w:pPr>
              <w:pStyle w:val="ListParagraph"/>
              <w:numPr>
                <w:ilvl w:val="0"/>
                <w:numId w:val="2"/>
              </w:numPr>
              <w:ind w:left="310" w:hanging="270"/>
              <w:rPr>
                <w:rFonts w:cstheme="minorHAnsi"/>
                <w:sz w:val="24"/>
                <w:szCs w:val="24"/>
              </w:rPr>
            </w:pPr>
            <w:hyperlink r:id="rId22" w:history="1">
              <w:r w:rsidR="00264C92" w:rsidRPr="002F558D">
                <w:rPr>
                  <w:rStyle w:val="Hyperlink"/>
                  <w:rFonts w:eastAsia="Calibri" w:cstheme="minorHAnsi"/>
                  <w:sz w:val="24"/>
                  <w:szCs w:val="24"/>
                </w:rPr>
                <w:t>https://learn.concord.org/</w:t>
              </w:r>
            </w:hyperlink>
          </w:p>
          <w:p w14:paraId="03316E46" w14:textId="32D6A49C" w:rsidR="00DD2B15" w:rsidRPr="00AD0A39" w:rsidRDefault="00855D05" w:rsidP="00264C92">
            <w:pPr>
              <w:pStyle w:val="ListParagraph"/>
              <w:numPr>
                <w:ilvl w:val="0"/>
                <w:numId w:val="2"/>
              </w:numPr>
              <w:ind w:left="400"/>
              <w:rPr>
                <w:rFonts w:cstheme="minorHAnsi"/>
                <w:sz w:val="24"/>
                <w:szCs w:val="24"/>
              </w:rPr>
            </w:pPr>
            <w:hyperlink r:id="rId23" w:history="1">
              <w:r w:rsidR="00264C92" w:rsidRPr="002F558D">
                <w:rPr>
                  <w:rStyle w:val="Hyperlink"/>
                  <w:rFonts w:eastAsia="Calibri" w:cstheme="minorHAnsi"/>
                  <w:sz w:val="24"/>
                  <w:szCs w:val="24"/>
                </w:rPr>
                <w:t>https://www.pbs.org/wgbh/nova/labs/</w:t>
              </w:r>
            </w:hyperlink>
          </w:p>
        </w:tc>
      </w:tr>
      <w:tr w:rsidR="00DD2B15" w14:paraId="04E315AF" w14:textId="77777777" w:rsidTr="0078259C">
        <w:tc>
          <w:tcPr>
            <w:tcW w:w="3568" w:type="dxa"/>
          </w:tcPr>
          <w:p w14:paraId="4898BD23" w14:textId="3BB654CF" w:rsidR="00DD2B15" w:rsidRPr="00DD3A56" w:rsidRDefault="00032EA3" w:rsidP="00DD2B15">
            <w:pPr>
              <w:rPr>
                <w:b/>
                <w:bCs/>
              </w:rPr>
            </w:pPr>
            <w:r w:rsidRPr="00FB63FE">
              <w:rPr>
                <w:rFonts w:eastAsia="Calibri" w:cstheme="minorHAnsi"/>
                <w:b/>
                <w:bCs/>
                <w:sz w:val="24"/>
                <w:szCs w:val="24"/>
              </w:rPr>
              <w:t>Engineering a Solar Oven:</w:t>
            </w:r>
            <w:r w:rsidRPr="00FB63FE">
              <w:rPr>
                <w:rFonts w:eastAsia="Calibri" w:cstheme="minorHAnsi"/>
                <w:sz w:val="24"/>
                <w:szCs w:val="24"/>
              </w:rPr>
              <w:t xml:space="preserve"> What size/design solar oven best cooks a </w:t>
            </w:r>
            <w:r>
              <w:rPr>
                <w:rFonts w:eastAsia="Calibri" w:cstheme="minorHAnsi"/>
                <w:sz w:val="24"/>
                <w:szCs w:val="24"/>
              </w:rPr>
              <w:t>s’more</w:t>
            </w:r>
            <w:r w:rsidRPr="00FB63FE">
              <w:rPr>
                <w:rFonts w:eastAsia="Calibri" w:cstheme="minorHAnsi"/>
                <w:sz w:val="24"/>
                <w:szCs w:val="24"/>
              </w:rPr>
              <w:t xml:space="preserve">? Read, design, test, refine, and retest! </w:t>
            </w:r>
            <w:r w:rsidR="005544CC">
              <w:rPr>
                <w:rFonts w:eastAsia="Calibri" w:cstheme="minorHAnsi"/>
                <w:sz w:val="24"/>
                <w:szCs w:val="24"/>
              </w:rPr>
              <w:t xml:space="preserve">Record your results. </w:t>
            </w:r>
            <w:hyperlink r:id="rId24" w:history="1">
              <w:r w:rsidRPr="00FB63FE">
                <w:rPr>
                  <w:rStyle w:val="Hyperlink"/>
                  <w:rFonts w:cstheme="minorHAnsi"/>
                  <w:sz w:val="24"/>
                  <w:szCs w:val="24"/>
                </w:rPr>
                <w:t>https://climatekids.nasa.gov/smores/</w:t>
              </w:r>
            </w:hyperlink>
          </w:p>
        </w:tc>
        <w:tc>
          <w:tcPr>
            <w:tcW w:w="3568" w:type="dxa"/>
          </w:tcPr>
          <w:p w14:paraId="19E09D9F" w14:textId="1E4E7484" w:rsidR="00032EA3" w:rsidRPr="009F1ED6" w:rsidRDefault="00032EA3" w:rsidP="005C0E86">
            <w:pPr>
              <w:rPr>
                <w:sz w:val="24"/>
                <w:szCs w:val="24"/>
              </w:rPr>
            </w:pPr>
            <w:r w:rsidRPr="009F1ED6">
              <w:rPr>
                <w:b/>
                <w:sz w:val="24"/>
                <w:szCs w:val="24"/>
              </w:rPr>
              <w:t>Where do New Viruses Come From?</w:t>
            </w:r>
            <w:r w:rsidRPr="009F1ED6">
              <w:rPr>
                <w:sz w:val="24"/>
                <w:szCs w:val="24"/>
              </w:rPr>
              <w:t xml:space="preserve"> Watch, learn, and record your findings.</w:t>
            </w:r>
          </w:p>
          <w:p w14:paraId="52D4DC95" w14:textId="41695A8A" w:rsidR="00DD2B15" w:rsidRPr="00FB63FE" w:rsidRDefault="00032EA3" w:rsidP="005C0E86">
            <w:pPr>
              <w:rPr>
                <w:rFonts w:cstheme="minorHAnsi"/>
                <w:sz w:val="24"/>
                <w:szCs w:val="24"/>
              </w:rPr>
            </w:pPr>
            <w:hyperlink r:id="rId25" w:history="1">
              <w:r w:rsidRPr="002F558D">
                <w:rPr>
                  <w:rStyle w:val="Hyperlink"/>
                </w:rPr>
                <w:t>https://www.youtube.com/watch?v=NJLXdsO1GBI&amp;feature=youtu.be&amp;fbclid=IwAR3xl3dSnW6cUpSLGKhZ-H8i8lZWY02i4ziAbC8Rg3QTrG_YRhf7RMTNarQ</w:t>
              </w:r>
            </w:hyperlink>
          </w:p>
        </w:tc>
        <w:tc>
          <w:tcPr>
            <w:tcW w:w="3569" w:type="dxa"/>
          </w:tcPr>
          <w:p w14:paraId="5984C2AF" w14:textId="23BFEF82" w:rsidR="00DD2B15" w:rsidRPr="00FB63FE" w:rsidRDefault="00556CF1" w:rsidP="00DD2B15">
            <w:pPr>
              <w:rPr>
                <w:rFonts w:cstheme="minorHAnsi"/>
                <w:sz w:val="24"/>
                <w:szCs w:val="24"/>
              </w:rPr>
            </w:pPr>
            <w:r w:rsidRPr="00FB63FE">
              <w:rPr>
                <w:rFonts w:cstheme="minorHAnsi"/>
                <w:b/>
                <w:bCs/>
                <w:sz w:val="24"/>
                <w:szCs w:val="24"/>
              </w:rPr>
              <w:t>Scien</w:t>
            </w:r>
            <w:r>
              <w:rPr>
                <w:rFonts w:cstheme="minorHAnsi"/>
                <w:b/>
                <w:bCs/>
                <w:sz w:val="24"/>
                <w:szCs w:val="24"/>
              </w:rPr>
              <w:t>tific Process</w:t>
            </w:r>
            <w:r w:rsidRPr="00FB63FE">
              <w:rPr>
                <w:rFonts w:cstheme="minorHAnsi"/>
                <w:b/>
                <w:bCs/>
                <w:sz w:val="24"/>
                <w:szCs w:val="24"/>
              </w:rPr>
              <w:t>:</w:t>
            </w:r>
            <w:r w:rsidRPr="00FB63FE">
              <w:rPr>
                <w:rFonts w:cstheme="minorHAnsi"/>
                <w:sz w:val="24"/>
                <w:szCs w:val="24"/>
              </w:rPr>
              <w:t xml:space="preserve"> Follow your scientific process</w:t>
            </w:r>
            <w:r>
              <w:rPr>
                <w:rFonts w:cstheme="minorHAnsi"/>
                <w:sz w:val="24"/>
                <w:szCs w:val="24"/>
              </w:rPr>
              <w:t xml:space="preserve"> steps</w:t>
            </w:r>
            <w:r w:rsidRPr="00FB63FE">
              <w:rPr>
                <w:rFonts w:cstheme="minorHAnsi"/>
                <w:sz w:val="24"/>
                <w:szCs w:val="24"/>
              </w:rPr>
              <w:t xml:space="preserve"> to explore a question of your choice! What is the tastiest sugar</w:t>
            </w:r>
            <w:r w:rsidR="00AD0956">
              <w:rPr>
                <w:rFonts w:cstheme="minorHAnsi"/>
                <w:sz w:val="24"/>
                <w:szCs w:val="24"/>
              </w:rPr>
              <w:t xml:space="preserve">: </w:t>
            </w:r>
            <w:r w:rsidRPr="00FB63FE">
              <w:rPr>
                <w:rFonts w:cstheme="minorHAnsi"/>
                <w:sz w:val="24"/>
                <w:szCs w:val="24"/>
              </w:rPr>
              <w:t>lemon juice</w:t>
            </w:r>
            <w:r w:rsidR="00AD0956">
              <w:rPr>
                <w:rFonts w:cstheme="minorHAnsi"/>
                <w:sz w:val="24"/>
                <w:szCs w:val="24"/>
              </w:rPr>
              <w:t xml:space="preserve">: </w:t>
            </w:r>
            <w:r w:rsidRPr="00FB63FE">
              <w:rPr>
                <w:rFonts w:cstheme="minorHAnsi"/>
                <w:sz w:val="24"/>
                <w:szCs w:val="24"/>
              </w:rPr>
              <w:t>water ratio in lemonade? How does salt affect the freezing point of water?</w:t>
            </w:r>
          </w:p>
        </w:tc>
      </w:tr>
    </w:tbl>
    <w:p w14:paraId="1F8C32A7" w14:textId="14272B99" w:rsidR="62D3D726" w:rsidRDefault="7B3C0E10" w:rsidP="00F55A3A">
      <w:pPr>
        <w:jc w:val="center"/>
        <w:rPr>
          <w:rFonts w:ascii="Calibri" w:eastAsia="Calibri" w:hAnsi="Calibri" w:cs="Calibri"/>
          <w:color w:val="000000" w:themeColor="text1"/>
          <w:sz w:val="24"/>
          <w:szCs w:val="24"/>
        </w:rPr>
      </w:pPr>
      <w:r>
        <w:br/>
      </w:r>
      <w:r w:rsidR="000635F6">
        <w:rPr>
          <w:rFonts w:ascii="Calibri" w:eastAsia="Calibri" w:hAnsi="Calibri" w:cs="Calibri"/>
          <w:color w:val="000000" w:themeColor="text1"/>
          <w:sz w:val="24"/>
          <w:szCs w:val="24"/>
        </w:rPr>
        <w:t xml:space="preserve">Please reach out </w:t>
      </w:r>
      <w:r w:rsidR="005123F1">
        <w:rPr>
          <w:rFonts w:ascii="Calibri" w:eastAsia="Calibri" w:hAnsi="Calibri" w:cs="Calibri"/>
          <w:color w:val="000000" w:themeColor="text1"/>
          <w:sz w:val="24"/>
          <w:szCs w:val="24"/>
        </w:rPr>
        <w:t>to your science teacher</w:t>
      </w:r>
      <w:r w:rsidR="00E52487">
        <w:rPr>
          <w:rFonts w:ascii="Calibri" w:eastAsia="Calibri" w:hAnsi="Calibri" w:cs="Calibri"/>
          <w:color w:val="000000" w:themeColor="text1"/>
          <w:sz w:val="24"/>
          <w:szCs w:val="24"/>
        </w:rPr>
        <w:t xml:space="preserve"> with any questions</w:t>
      </w:r>
      <w:r w:rsidR="00CF58A8">
        <w:rPr>
          <w:rFonts w:ascii="Calibri" w:eastAsia="Calibri" w:hAnsi="Calibri" w:cs="Calibri"/>
          <w:color w:val="000000" w:themeColor="text1"/>
          <w:sz w:val="24"/>
          <w:szCs w:val="24"/>
        </w:rPr>
        <w:t>.</w:t>
      </w:r>
      <w:r w:rsidR="00295CEC">
        <w:rPr>
          <w:rFonts w:ascii="Calibri" w:eastAsia="Calibri" w:hAnsi="Calibri" w:cs="Calibri"/>
          <w:color w:val="000000" w:themeColor="text1"/>
          <w:sz w:val="24"/>
          <w:szCs w:val="24"/>
        </w:rPr>
        <w:t xml:space="preserve"> We are happy to find </w:t>
      </w:r>
      <w:r w:rsidR="00BE5D19">
        <w:rPr>
          <w:rFonts w:ascii="Calibri" w:eastAsia="Calibri" w:hAnsi="Calibri" w:cs="Calibri"/>
          <w:color w:val="000000" w:themeColor="text1"/>
          <w:sz w:val="24"/>
          <w:szCs w:val="24"/>
        </w:rPr>
        <w:t>creative ways to support your individual interests during this time</w:t>
      </w:r>
      <w:r w:rsidR="00D72E46">
        <w:rPr>
          <w:rFonts w:ascii="Calibri" w:eastAsia="Calibri" w:hAnsi="Calibri" w:cs="Calibri"/>
          <w:color w:val="000000" w:themeColor="text1"/>
          <w:sz w:val="24"/>
          <w:szCs w:val="24"/>
        </w:rPr>
        <w:t>. D</w:t>
      </w:r>
      <w:r w:rsidR="00495218">
        <w:rPr>
          <w:rFonts w:ascii="Calibri" w:eastAsia="Calibri" w:hAnsi="Calibri" w:cs="Calibri"/>
          <w:color w:val="000000" w:themeColor="text1"/>
          <w:sz w:val="24"/>
          <w:szCs w:val="24"/>
        </w:rPr>
        <w:t>on’t hesitate</w:t>
      </w:r>
      <w:r w:rsidR="00061099">
        <w:rPr>
          <w:rFonts w:ascii="Calibri" w:eastAsia="Calibri" w:hAnsi="Calibri" w:cs="Calibri"/>
          <w:color w:val="000000" w:themeColor="text1"/>
          <w:sz w:val="24"/>
          <w:szCs w:val="24"/>
        </w:rPr>
        <w:t xml:space="preserve"> to email or ask for a </w:t>
      </w:r>
      <w:r w:rsidR="00C2779F">
        <w:rPr>
          <w:rFonts w:ascii="Calibri" w:eastAsia="Calibri" w:hAnsi="Calibri" w:cs="Calibri"/>
          <w:color w:val="000000" w:themeColor="text1"/>
          <w:sz w:val="24"/>
          <w:szCs w:val="24"/>
        </w:rPr>
        <w:t>phone call</w:t>
      </w:r>
      <w:r w:rsidR="00A868F9">
        <w:rPr>
          <w:rFonts w:ascii="Calibri" w:eastAsia="Calibri" w:hAnsi="Calibri" w:cs="Calibri"/>
          <w:color w:val="000000" w:themeColor="text1"/>
          <w:sz w:val="24"/>
          <w:szCs w:val="24"/>
        </w:rPr>
        <w:t xml:space="preserve"> </w:t>
      </w:r>
      <w:r w:rsidR="00B46124">
        <w:rPr>
          <w:rFonts w:ascii="Calibri" w:eastAsia="Calibri" w:hAnsi="Calibri" w:cs="Calibri"/>
          <w:color w:val="000000" w:themeColor="text1"/>
          <w:sz w:val="24"/>
          <w:szCs w:val="24"/>
        </w:rPr>
        <w:t xml:space="preserve">seeking clarification, motivation, or </w:t>
      </w:r>
      <w:r w:rsidR="00062C73">
        <w:rPr>
          <w:rFonts w:ascii="Calibri" w:eastAsia="Calibri" w:hAnsi="Calibri" w:cs="Calibri"/>
          <w:color w:val="000000" w:themeColor="text1"/>
          <w:sz w:val="24"/>
          <w:szCs w:val="24"/>
        </w:rPr>
        <w:t>guidance.</w:t>
      </w:r>
    </w:p>
    <w:p w14:paraId="3B042479" w14:textId="2EEE47FE" w:rsidR="00040EB7" w:rsidRDefault="005A568E" w:rsidP="00F55A3A">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Keep learning &amp; </w:t>
      </w:r>
      <w:r w:rsidR="0061507E">
        <w:rPr>
          <w:rFonts w:ascii="Calibri" w:eastAsia="Calibri" w:hAnsi="Calibri" w:cs="Calibri"/>
          <w:color w:val="000000" w:themeColor="text1"/>
          <w:sz w:val="24"/>
          <w:szCs w:val="24"/>
        </w:rPr>
        <w:t>exploring!</w:t>
      </w:r>
    </w:p>
    <w:p w14:paraId="4E6EE332" w14:textId="756BE137" w:rsidR="62D3D726" w:rsidRDefault="00EF703B" w:rsidP="00F55A3A">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w:t>
      </w:r>
      <w:r w:rsidR="00040EB7">
        <w:rPr>
          <w:rFonts w:ascii="Calibri" w:eastAsia="Calibri" w:hAnsi="Calibri" w:cs="Calibri"/>
          <w:color w:val="000000" w:themeColor="text1"/>
          <w:sz w:val="24"/>
          <w:szCs w:val="24"/>
        </w:rPr>
        <w:t xml:space="preserve">Ms. Bailey, </w:t>
      </w:r>
      <w:r w:rsidR="00594A9B">
        <w:rPr>
          <w:rFonts w:ascii="Calibri" w:eastAsia="Calibri" w:hAnsi="Calibri" w:cs="Calibri"/>
          <w:color w:val="000000" w:themeColor="text1"/>
          <w:sz w:val="24"/>
          <w:szCs w:val="24"/>
        </w:rPr>
        <w:t>Ms. Silvers, &amp; Mr. Lessard</w:t>
      </w:r>
    </w:p>
    <w:sectPr w:rsidR="62D3D726" w:rsidSect="00FC6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3CDD"/>
    <w:multiLevelType w:val="hybridMultilevel"/>
    <w:tmpl w:val="0B82B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F2EF6"/>
    <w:multiLevelType w:val="hybridMultilevel"/>
    <w:tmpl w:val="9716A71E"/>
    <w:lvl w:ilvl="0" w:tplc="93E66280">
      <w:start w:val="1"/>
      <w:numFmt w:val="bullet"/>
      <w:lvlText w:val=""/>
      <w:lvlJc w:val="left"/>
      <w:pPr>
        <w:ind w:left="720" w:hanging="360"/>
      </w:pPr>
      <w:rPr>
        <w:rFonts w:ascii="Symbol" w:hAnsi="Symbol" w:hint="default"/>
      </w:rPr>
    </w:lvl>
    <w:lvl w:ilvl="1" w:tplc="2AB26C00">
      <w:start w:val="1"/>
      <w:numFmt w:val="bullet"/>
      <w:lvlText w:val="o"/>
      <w:lvlJc w:val="left"/>
      <w:pPr>
        <w:ind w:left="1440" w:hanging="360"/>
      </w:pPr>
      <w:rPr>
        <w:rFonts w:ascii="Courier New" w:hAnsi="Courier New" w:hint="default"/>
      </w:rPr>
    </w:lvl>
    <w:lvl w:ilvl="2" w:tplc="AB14CDA2">
      <w:start w:val="1"/>
      <w:numFmt w:val="bullet"/>
      <w:lvlText w:val=""/>
      <w:lvlJc w:val="left"/>
      <w:pPr>
        <w:ind w:left="2160" w:hanging="360"/>
      </w:pPr>
      <w:rPr>
        <w:rFonts w:ascii="Wingdings" w:hAnsi="Wingdings" w:hint="default"/>
      </w:rPr>
    </w:lvl>
    <w:lvl w:ilvl="3" w:tplc="5216AD34">
      <w:start w:val="1"/>
      <w:numFmt w:val="bullet"/>
      <w:lvlText w:val=""/>
      <w:lvlJc w:val="left"/>
      <w:pPr>
        <w:ind w:left="2880" w:hanging="360"/>
      </w:pPr>
      <w:rPr>
        <w:rFonts w:ascii="Symbol" w:hAnsi="Symbol" w:hint="default"/>
      </w:rPr>
    </w:lvl>
    <w:lvl w:ilvl="4" w:tplc="4E40834C">
      <w:start w:val="1"/>
      <w:numFmt w:val="bullet"/>
      <w:lvlText w:val="o"/>
      <w:lvlJc w:val="left"/>
      <w:pPr>
        <w:ind w:left="3600" w:hanging="360"/>
      </w:pPr>
      <w:rPr>
        <w:rFonts w:ascii="Courier New" w:hAnsi="Courier New" w:hint="default"/>
      </w:rPr>
    </w:lvl>
    <w:lvl w:ilvl="5" w:tplc="9D80D48E">
      <w:start w:val="1"/>
      <w:numFmt w:val="bullet"/>
      <w:lvlText w:val=""/>
      <w:lvlJc w:val="left"/>
      <w:pPr>
        <w:ind w:left="4320" w:hanging="360"/>
      </w:pPr>
      <w:rPr>
        <w:rFonts w:ascii="Wingdings" w:hAnsi="Wingdings" w:hint="default"/>
      </w:rPr>
    </w:lvl>
    <w:lvl w:ilvl="6" w:tplc="D3284DDA">
      <w:start w:val="1"/>
      <w:numFmt w:val="bullet"/>
      <w:lvlText w:val=""/>
      <w:lvlJc w:val="left"/>
      <w:pPr>
        <w:ind w:left="5040" w:hanging="360"/>
      </w:pPr>
      <w:rPr>
        <w:rFonts w:ascii="Symbol" w:hAnsi="Symbol" w:hint="default"/>
      </w:rPr>
    </w:lvl>
    <w:lvl w:ilvl="7" w:tplc="F63C0968">
      <w:start w:val="1"/>
      <w:numFmt w:val="bullet"/>
      <w:lvlText w:val="o"/>
      <w:lvlJc w:val="left"/>
      <w:pPr>
        <w:ind w:left="5760" w:hanging="360"/>
      </w:pPr>
      <w:rPr>
        <w:rFonts w:ascii="Courier New" w:hAnsi="Courier New" w:hint="default"/>
      </w:rPr>
    </w:lvl>
    <w:lvl w:ilvl="8" w:tplc="38684DF4">
      <w:start w:val="1"/>
      <w:numFmt w:val="bullet"/>
      <w:lvlText w:val=""/>
      <w:lvlJc w:val="left"/>
      <w:pPr>
        <w:ind w:left="6480" w:hanging="360"/>
      </w:pPr>
      <w:rPr>
        <w:rFonts w:ascii="Wingdings" w:hAnsi="Wingdings" w:hint="default"/>
      </w:rPr>
    </w:lvl>
  </w:abstractNum>
  <w:abstractNum w:abstractNumId="2" w15:restartNumberingAfterBreak="0">
    <w:nsid w:val="329F2A88"/>
    <w:multiLevelType w:val="hybridMultilevel"/>
    <w:tmpl w:val="821AA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72FE6"/>
    <w:multiLevelType w:val="hybridMultilevel"/>
    <w:tmpl w:val="B8BA3DCC"/>
    <w:lvl w:ilvl="0" w:tplc="3C0E4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E275D"/>
    <w:multiLevelType w:val="hybridMultilevel"/>
    <w:tmpl w:val="3A4E1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B7AB57"/>
    <w:rsid w:val="00005C90"/>
    <w:rsid w:val="00006D98"/>
    <w:rsid w:val="00012B20"/>
    <w:rsid w:val="00014DEC"/>
    <w:rsid w:val="00016831"/>
    <w:rsid w:val="00022B79"/>
    <w:rsid w:val="00032EA3"/>
    <w:rsid w:val="00036B86"/>
    <w:rsid w:val="000374C0"/>
    <w:rsid w:val="0004009D"/>
    <w:rsid w:val="000401B8"/>
    <w:rsid w:val="00040EB7"/>
    <w:rsid w:val="00042756"/>
    <w:rsid w:val="00042BF2"/>
    <w:rsid w:val="000431B5"/>
    <w:rsid w:val="00043210"/>
    <w:rsid w:val="00045C90"/>
    <w:rsid w:val="00046DD2"/>
    <w:rsid w:val="000551B8"/>
    <w:rsid w:val="00055FFF"/>
    <w:rsid w:val="00061099"/>
    <w:rsid w:val="00062C73"/>
    <w:rsid w:val="000635F6"/>
    <w:rsid w:val="00070F76"/>
    <w:rsid w:val="000800B8"/>
    <w:rsid w:val="0008299D"/>
    <w:rsid w:val="000914FA"/>
    <w:rsid w:val="00092353"/>
    <w:rsid w:val="00093E84"/>
    <w:rsid w:val="000A2502"/>
    <w:rsid w:val="000A3527"/>
    <w:rsid w:val="000A5B53"/>
    <w:rsid w:val="000B3752"/>
    <w:rsid w:val="000B3E0D"/>
    <w:rsid w:val="000C42A1"/>
    <w:rsid w:val="000C77DE"/>
    <w:rsid w:val="000D0331"/>
    <w:rsid w:val="000D039B"/>
    <w:rsid w:val="000D418B"/>
    <w:rsid w:val="000D6713"/>
    <w:rsid w:val="000E03A9"/>
    <w:rsid w:val="000F13F2"/>
    <w:rsid w:val="000F3A78"/>
    <w:rsid w:val="000F4E47"/>
    <w:rsid w:val="000F7937"/>
    <w:rsid w:val="001001C3"/>
    <w:rsid w:val="00121534"/>
    <w:rsid w:val="001363F2"/>
    <w:rsid w:val="00141486"/>
    <w:rsid w:val="00147730"/>
    <w:rsid w:val="00154320"/>
    <w:rsid w:val="00156F80"/>
    <w:rsid w:val="001603A4"/>
    <w:rsid w:val="00167F46"/>
    <w:rsid w:val="00170A8A"/>
    <w:rsid w:val="00174ED1"/>
    <w:rsid w:val="001770D9"/>
    <w:rsid w:val="001801F5"/>
    <w:rsid w:val="00182F96"/>
    <w:rsid w:val="00186307"/>
    <w:rsid w:val="00196107"/>
    <w:rsid w:val="00197F04"/>
    <w:rsid w:val="001A1A19"/>
    <w:rsid w:val="001A1F0B"/>
    <w:rsid w:val="001A39A3"/>
    <w:rsid w:val="001C01FA"/>
    <w:rsid w:val="001C55DF"/>
    <w:rsid w:val="00201F72"/>
    <w:rsid w:val="00204498"/>
    <w:rsid w:val="00206A52"/>
    <w:rsid w:val="0021017B"/>
    <w:rsid w:val="002143ED"/>
    <w:rsid w:val="002211DF"/>
    <w:rsid w:val="002240E8"/>
    <w:rsid w:val="00240BAF"/>
    <w:rsid w:val="0024176E"/>
    <w:rsid w:val="0024201B"/>
    <w:rsid w:val="00247FD2"/>
    <w:rsid w:val="00250D83"/>
    <w:rsid w:val="00251D74"/>
    <w:rsid w:val="0026459A"/>
    <w:rsid w:val="00264C92"/>
    <w:rsid w:val="002762A6"/>
    <w:rsid w:val="002762A8"/>
    <w:rsid w:val="002775E1"/>
    <w:rsid w:val="002814A3"/>
    <w:rsid w:val="00283FC7"/>
    <w:rsid w:val="00286BE6"/>
    <w:rsid w:val="00286F98"/>
    <w:rsid w:val="00294C75"/>
    <w:rsid w:val="00294CF3"/>
    <w:rsid w:val="00295908"/>
    <w:rsid w:val="00295CEC"/>
    <w:rsid w:val="002B71A0"/>
    <w:rsid w:val="002C5FE8"/>
    <w:rsid w:val="002C7E34"/>
    <w:rsid w:val="002D1B9A"/>
    <w:rsid w:val="002E06F0"/>
    <w:rsid w:val="002E1268"/>
    <w:rsid w:val="002E7BBC"/>
    <w:rsid w:val="002F1701"/>
    <w:rsid w:val="002F1758"/>
    <w:rsid w:val="002F212C"/>
    <w:rsid w:val="002F689C"/>
    <w:rsid w:val="00302068"/>
    <w:rsid w:val="00312825"/>
    <w:rsid w:val="00315D49"/>
    <w:rsid w:val="00315FC6"/>
    <w:rsid w:val="00334469"/>
    <w:rsid w:val="003501D0"/>
    <w:rsid w:val="003530CC"/>
    <w:rsid w:val="003538E1"/>
    <w:rsid w:val="00354129"/>
    <w:rsid w:val="00362672"/>
    <w:rsid w:val="00363F66"/>
    <w:rsid w:val="003719F8"/>
    <w:rsid w:val="00372D05"/>
    <w:rsid w:val="00374CA5"/>
    <w:rsid w:val="00377EEC"/>
    <w:rsid w:val="003815BD"/>
    <w:rsid w:val="00383089"/>
    <w:rsid w:val="003966BF"/>
    <w:rsid w:val="003A06C5"/>
    <w:rsid w:val="003A1C1D"/>
    <w:rsid w:val="003A386A"/>
    <w:rsid w:val="003B5CBE"/>
    <w:rsid w:val="003B611C"/>
    <w:rsid w:val="003C5095"/>
    <w:rsid w:val="003D7E7A"/>
    <w:rsid w:val="003F0592"/>
    <w:rsid w:val="003F1EE5"/>
    <w:rsid w:val="003F5723"/>
    <w:rsid w:val="004103C7"/>
    <w:rsid w:val="00412A5B"/>
    <w:rsid w:val="00412FC2"/>
    <w:rsid w:val="00414A30"/>
    <w:rsid w:val="00416702"/>
    <w:rsid w:val="00430EA5"/>
    <w:rsid w:val="0044153D"/>
    <w:rsid w:val="00460C0B"/>
    <w:rsid w:val="00462D04"/>
    <w:rsid w:val="00465089"/>
    <w:rsid w:val="0046614F"/>
    <w:rsid w:val="00466C82"/>
    <w:rsid w:val="00467A2B"/>
    <w:rsid w:val="00492911"/>
    <w:rsid w:val="00493724"/>
    <w:rsid w:val="00495218"/>
    <w:rsid w:val="0049696D"/>
    <w:rsid w:val="004A2226"/>
    <w:rsid w:val="004A28B1"/>
    <w:rsid w:val="004A6FCC"/>
    <w:rsid w:val="004A7E2B"/>
    <w:rsid w:val="004B6551"/>
    <w:rsid w:val="004D4A73"/>
    <w:rsid w:val="004E024D"/>
    <w:rsid w:val="004E44F1"/>
    <w:rsid w:val="004E6157"/>
    <w:rsid w:val="004E64AA"/>
    <w:rsid w:val="004F5906"/>
    <w:rsid w:val="004F5E85"/>
    <w:rsid w:val="004F622A"/>
    <w:rsid w:val="005043BE"/>
    <w:rsid w:val="005123F1"/>
    <w:rsid w:val="00512984"/>
    <w:rsid w:val="00513113"/>
    <w:rsid w:val="0052635C"/>
    <w:rsid w:val="00531F09"/>
    <w:rsid w:val="00537AA7"/>
    <w:rsid w:val="00547EB0"/>
    <w:rsid w:val="005544CC"/>
    <w:rsid w:val="00556CF1"/>
    <w:rsid w:val="005608C8"/>
    <w:rsid w:val="005767B4"/>
    <w:rsid w:val="005774FD"/>
    <w:rsid w:val="005829ED"/>
    <w:rsid w:val="00583B1A"/>
    <w:rsid w:val="00583B8A"/>
    <w:rsid w:val="00587270"/>
    <w:rsid w:val="00593E2D"/>
    <w:rsid w:val="00594A9B"/>
    <w:rsid w:val="005A32FF"/>
    <w:rsid w:val="005A4258"/>
    <w:rsid w:val="005A568E"/>
    <w:rsid w:val="005A6131"/>
    <w:rsid w:val="005B1A70"/>
    <w:rsid w:val="005B2418"/>
    <w:rsid w:val="005C0E86"/>
    <w:rsid w:val="005C5C38"/>
    <w:rsid w:val="005D14BD"/>
    <w:rsid w:val="005D17D9"/>
    <w:rsid w:val="005D2988"/>
    <w:rsid w:val="005D2BB5"/>
    <w:rsid w:val="005D6B3F"/>
    <w:rsid w:val="005E4453"/>
    <w:rsid w:val="005E623C"/>
    <w:rsid w:val="005F2CE0"/>
    <w:rsid w:val="006038C0"/>
    <w:rsid w:val="006077C8"/>
    <w:rsid w:val="0061071A"/>
    <w:rsid w:val="00614926"/>
    <w:rsid w:val="0061507E"/>
    <w:rsid w:val="00626154"/>
    <w:rsid w:val="0062688B"/>
    <w:rsid w:val="0063613A"/>
    <w:rsid w:val="00636357"/>
    <w:rsid w:val="006437D7"/>
    <w:rsid w:val="0065503A"/>
    <w:rsid w:val="00662A2F"/>
    <w:rsid w:val="0067466E"/>
    <w:rsid w:val="006822DC"/>
    <w:rsid w:val="0068690E"/>
    <w:rsid w:val="0069127E"/>
    <w:rsid w:val="00691452"/>
    <w:rsid w:val="00693EE5"/>
    <w:rsid w:val="006942C9"/>
    <w:rsid w:val="006A10ED"/>
    <w:rsid w:val="006A5259"/>
    <w:rsid w:val="006B247C"/>
    <w:rsid w:val="006B4820"/>
    <w:rsid w:val="006C1D07"/>
    <w:rsid w:val="006C61AF"/>
    <w:rsid w:val="006C7B16"/>
    <w:rsid w:val="006D3685"/>
    <w:rsid w:val="006D3C29"/>
    <w:rsid w:val="006D4C14"/>
    <w:rsid w:val="006D62B5"/>
    <w:rsid w:val="00702CBA"/>
    <w:rsid w:val="007079D8"/>
    <w:rsid w:val="00712B39"/>
    <w:rsid w:val="007273B9"/>
    <w:rsid w:val="00732D8E"/>
    <w:rsid w:val="00736FE0"/>
    <w:rsid w:val="007437DE"/>
    <w:rsid w:val="00744881"/>
    <w:rsid w:val="00746942"/>
    <w:rsid w:val="00751D43"/>
    <w:rsid w:val="00765C16"/>
    <w:rsid w:val="0078259C"/>
    <w:rsid w:val="00783F87"/>
    <w:rsid w:val="0078584B"/>
    <w:rsid w:val="007A39A3"/>
    <w:rsid w:val="007D4B2C"/>
    <w:rsid w:val="007D5303"/>
    <w:rsid w:val="007E7A86"/>
    <w:rsid w:val="007F436F"/>
    <w:rsid w:val="007F4AC9"/>
    <w:rsid w:val="008037BB"/>
    <w:rsid w:val="00807438"/>
    <w:rsid w:val="008163A1"/>
    <w:rsid w:val="00816854"/>
    <w:rsid w:val="00824149"/>
    <w:rsid w:val="008305A5"/>
    <w:rsid w:val="00835F89"/>
    <w:rsid w:val="00843E0B"/>
    <w:rsid w:val="00850ACA"/>
    <w:rsid w:val="00872DF2"/>
    <w:rsid w:val="00876F88"/>
    <w:rsid w:val="00882CF5"/>
    <w:rsid w:val="00884210"/>
    <w:rsid w:val="008959BD"/>
    <w:rsid w:val="00896E24"/>
    <w:rsid w:val="00896E71"/>
    <w:rsid w:val="008976CF"/>
    <w:rsid w:val="008B72E3"/>
    <w:rsid w:val="008C2310"/>
    <w:rsid w:val="008C2E26"/>
    <w:rsid w:val="008D2B7E"/>
    <w:rsid w:val="008D7EAC"/>
    <w:rsid w:val="008E5F10"/>
    <w:rsid w:val="008F3549"/>
    <w:rsid w:val="00906951"/>
    <w:rsid w:val="0091349A"/>
    <w:rsid w:val="00922006"/>
    <w:rsid w:val="00922E9B"/>
    <w:rsid w:val="0092329C"/>
    <w:rsid w:val="009261FF"/>
    <w:rsid w:val="00935B94"/>
    <w:rsid w:val="00935C87"/>
    <w:rsid w:val="009466C1"/>
    <w:rsid w:val="009562D0"/>
    <w:rsid w:val="00966CB3"/>
    <w:rsid w:val="009717A2"/>
    <w:rsid w:val="009769C8"/>
    <w:rsid w:val="00985C51"/>
    <w:rsid w:val="00990AB7"/>
    <w:rsid w:val="009944C5"/>
    <w:rsid w:val="009A1D4D"/>
    <w:rsid w:val="009B3267"/>
    <w:rsid w:val="009C06B5"/>
    <w:rsid w:val="009C241E"/>
    <w:rsid w:val="009C4751"/>
    <w:rsid w:val="009D041D"/>
    <w:rsid w:val="009D6563"/>
    <w:rsid w:val="009D7C47"/>
    <w:rsid w:val="009E4A9F"/>
    <w:rsid w:val="009E50F2"/>
    <w:rsid w:val="009E515B"/>
    <w:rsid w:val="009F1122"/>
    <w:rsid w:val="009F1ED6"/>
    <w:rsid w:val="009F6325"/>
    <w:rsid w:val="00A0044A"/>
    <w:rsid w:val="00A0534D"/>
    <w:rsid w:val="00A127BB"/>
    <w:rsid w:val="00A1451F"/>
    <w:rsid w:val="00A14A31"/>
    <w:rsid w:val="00A14F9C"/>
    <w:rsid w:val="00A17D2F"/>
    <w:rsid w:val="00A25829"/>
    <w:rsid w:val="00A469AE"/>
    <w:rsid w:val="00A60D5C"/>
    <w:rsid w:val="00A717B9"/>
    <w:rsid w:val="00A723B9"/>
    <w:rsid w:val="00A828C3"/>
    <w:rsid w:val="00A868F9"/>
    <w:rsid w:val="00A930F4"/>
    <w:rsid w:val="00A94006"/>
    <w:rsid w:val="00A977C2"/>
    <w:rsid w:val="00AA102B"/>
    <w:rsid w:val="00AB3D6E"/>
    <w:rsid w:val="00AB72B3"/>
    <w:rsid w:val="00AD0956"/>
    <w:rsid w:val="00AD0A39"/>
    <w:rsid w:val="00AD140A"/>
    <w:rsid w:val="00AD4CAD"/>
    <w:rsid w:val="00AD6B55"/>
    <w:rsid w:val="00AE3C78"/>
    <w:rsid w:val="00AE6839"/>
    <w:rsid w:val="00AF15DF"/>
    <w:rsid w:val="00AF5563"/>
    <w:rsid w:val="00B0077F"/>
    <w:rsid w:val="00B14504"/>
    <w:rsid w:val="00B429CE"/>
    <w:rsid w:val="00B430CF"/>
    <w:rsid w:val="00B4334F"/>
    <w:rsid w:val="00B46124"/>
    <w:rsid w:val="00B54BD8"/>
    <w:rsid w:val="00B54DCE"/>
    <w:rsid w:val="00B66467"/>
    <w:rsid w:val="00B75C0D"/>
    <w:rsid w:val="00B84C9E"/>
    <w:rsid w:val="00B87751"/>
    <w:rsid w:val="00B87FAB"/>
    <w:rsid w:val="00B94146"/>
    <w:rsid w:val="00BB6F69"/>
    <w:rsid w:val="00BC0550"/>
    <w:rsid w:val="00BC1BBC"/>
    <w:rsid w:val="00BD5350"/>
    <w:rsid w:val="00BD563E"/>
    <w:rsid w:val="00BE5D19"/>
    <w:rsid w:val="00BF5B49"/>
    <w:rsid w:val="00C02DCF"/>
    <w:rsid w:val="00C03D33"/>
    <w:rsid w:val="00C03E56"/>
    <w:rsid w:val="00C1236B"/>
    <w:rsid w:val="00C12E85"/>
    <w:rsid w:val="00C17F1D"/>
    <w:rsid w:val="00C23316"/>
    <w:rsid w:val="00C2779F"/>
    <w:rsid w:val="00C33819"/>
    <w:rsid w:val="00C409DA"/>
    <w:rsid w:val="00C41283"/>
    <w:rsid w:val="00C41DDB"/>
    <w:rsid w:val="00C424B4"/>
    <w:rsid w:val="00C64D15"/>
    <w:rsid w:val="00C658A2"/>
    <w:rsid w:val="00C66C74"/>
    <w:rsid w:val="00C7056B"/>
    <w:rsid w:val="00C76541"/>
    <w:rsid w:val="00C819CB"/>
    <w:rsid w:val="00CA1C7E"/>
    <w:rsid w:val="00CA3323"/>
    <w:rsid w:val="00CB2DF6"/>
    <w:rsid w:val="00CB4B7F"/>
    <w:rsid w:val="00CB557A"/>
    <w:rsid w:val="00CC2A2C"/>
    <w:rsid w:val="00CC46B3"/>
    <w:rsid w:val="00CD185A"/>
    <w:rsid w:val="00CD274A"/>
    <w:rsid w:val="00CD27CC"/>
    <w:rsid w:val="00CE3F0D"/>
    <w:rsid w:val="00CE5DFD"/>
    <w:rsid w:val="00CE7EC6"/>
    <w:rsid w:val="00CF58A8"/>
    <w:rsid w:val="00D038C4"/>
    <w:rsid w:val="00D03B93"/>
    <w:rsid w:val="00D03C10"/>
    <w:rsid w:val="00D04D07"/>
    <w:rsid w:val="00D164F8"/>
    <w:rsid w:val="00D17B02"/>
    <w:rsid w:val="00D268C3"/>
    <w:rsid w:val="00D359A9"/>
    <w:rsid w:val="00D51C3D"/>
    <w:rsid w:val="00D523A4"/>
    <w:rsid w:val="00D65225"/>
    <w:rsid w:val="00D67A0F"/>
    <w:rsid w:val="00D72E46"/>
    <w:rsid w:val="00D745FF"/>
    <w:rsid w:val="00D74FD1"/>
    <w:rsid w:val="00D925EA"/>
    <w:rsid w:val="00D934DC"/>
    <w:rsid w:val="00D94606"/>
    <w:rsid w:val="00D96B24"/>
    <w:rsid w:val="00DA1B5F"/>
    <w:rsid w:val="00DA22D7"/>
    <w:rsid w:val="00DA4C38"/>
    <w:rsid w:val="00DA67E0"/>
    <w:rsid w:val="00DB2A8A"/>
    <w:rsid w:val="00DB70F4"/>
    <w:rsid w:val="00DBF910"/>
    <w:rsid w:val="00DD2B15"/>
    <w:rsid w:val="00DD3A56"/>
    <w:rsid w:val="00DD62CB"/>
    <w:rsid w:val="00DE579D"/>
    <w:rsid w:val="00DE6B53"/>
    <w:rsid w:val="00DE77D0"/>
    <w:rsid w:val="00DF2F12"/>
    <w:rsid w:val="00DF7F37"/>
    <w:rsid w:val="00E00668"/>
    <w:rsid w:val="00E111FD"/>
    <w:rsid w:val="00E11B2B"/>
    <w:rsid w:val="00E20DB3"/>
    <w:rsid w:val="00E21C58"/>
    <w:rsid w:val="00E23279"/>
    <w:rsid w:val="00E40A4B"/>
    <w:rsid w:val="00E44910"/>
    <w:rsid w:val="00E462F3"/>
    <w:rsid w:val="00E52487"/>
    <w:rsid w:val="00E53749"/>
    <w:rsid w:val="00E64014"/>
    <w:rsid w:val="00E67589"/>
    <w:rsid w:val="00E81C90"/>
    <w:rsid w:val="00EA1F46"/>
    <w:rsid w:val="00EB33B9"/>
    <w:rsid w:val="00ED0353"/>
    <w:rsid w:val="00ED2EE9"/>
    <w:rsid w:val="00ED6813"/>
    <w:rsid w:val="00ED6D27"/>
    <w:rsid w:val="00EE0BAF"/>
    <w:rsid w:val="00EE1117"/>
    <w:rsid w:val="00EE3ACC"/>
    <w:rsid w:val="00EE5F4A"/>
    <w:rsid w:val="00EE62D4"/>
    <w:rsid w:val="00EF220A"/>
    <w:rsid w:val="00EF3431"/>
    <w:rsid w:val="00EF703B"/>
    <w:rsid w:val="00F0012E"/>
    <w:rsid w:val="00F035EE"/>
    <w:rsid w:val="00F12FAF"/>
    <w:rsid w:val="00F2035A"/>
    <w:rsid w:val="00F276BD"/>
    <w:rsid w:val="00F30776"/>
    <w:rsid w:val="00F40976"/>
    <w:rsid w:val="00F55A3A"/>
    <w:rsid w:val="00F62F31"/>
    <w:rsid w:val="00F64182"/>
    <w:rsid w:val="00F812AD"/>
    <w:rsid w:val="00F92196"/>
    <w:rsid w:val="00F93B96"/>
    <w:rsid w:val="00F9517A"/>
    <w:rsid w:val="00F95570"/>
    <w:rsid w:val="00F99351"/>
    <w:rsid w:val="00FA5935"/>
    <w:rsid w:val="00FB3C0E"/>
    <w:rsid w:val="00FB63FE"/>
    <w:rsid w:val="00FC34AF"/>
    <w:rsid w:val="00FC6E63"/>
    <w:rsid w:val="00FD1609"/>
    <w:rsid w:val="00FE2F89"/>
    <w:rsid w:val="00FF3C23"/>
    <w:rsid w:val="00FF776D"/>
    <w:rsid w:val="00FF78EF"/>
    <w:rsid w:val="00FFCC63"/>
    <w:rsid w:val="028A36C7"/>
    <w:rsid w:val="029CC3FC"/>
    <w:rsid w:val="04928ABA"/>
    <w:rsid w:val="05A825F2"/>
    <w:rsid w:val="0618B73F"/>
    <w:rsid w:val="06359081"/>
    <w:rsid w:val="06D2C4B5"/>
    <w:rsid w:val="0A3582A5"/>
    <w:rsid w:val="0A5F2907"/>
    <w:rsid w:val="0CCB86AD"/>
    <w:rsid w:val="0CFC9953"/>
    <w:rsid w:val="0F457313"/>
    <w:rsid w:val="0F845748"/>
    <w:rsid w:val="0F97B5EA"/>
    <w:rsid w:val="10D72398"/>
    <w:rsid w:val="110C98C6"/>
    <w:rsid w:val="1196FCBA"/>
    <w:rsid w:val="1303DF39"/>
    <w:rsid w:val="15807EF6"/>
    <w:rsid w:val="15BDAB2D"/>
    <w:rsid w:val="16853BD2"/>
    <w:rsid w:val="171FB33C"/>
    <w:rsid w:val="17AD00F5"/>
    <w:rsid w:val="18BA80CA"/>
    <w:rsid w:val="1A377B3E"/>
    <w:rsid w:val="1B65F1AE"/>
    <w:rsid w:val="1C395BAD"/>
    <w:rsid w:val="1C88A691"/>
    <w:rsid w:val="1D668CB3"/>
    <w:rsid w:val="1E609E72"/>
    <w:rsid w:val="204846DA"/>
    <w:rsid w:val="210B44E6"/>
    <w:rsid w:val="217C77CD"/>
    <w:rsid w:val="226A7AA7"/>
    <w:rsid w:val="229A3AB0"/>
    <w:rsid w:val="24BD9077"/>
    <w:rsid w:val="25466121"/>
    <w:rsid w:val="254E4783"/>
    <w:rsid w:val="25BFCE18"/>
    <w:rsid w:val="25F7DCF5"/>
    <w:rsid w:val="2737D29D"/>
    <w:rsid w:val="27D1328C"/>
    <w:rsid w:val="287E520F"/>
    <w:rsid w:val="28951CED"/>
    <w:rsid w:val="28F67483"/>
    <w:rsid w:val="2935BEBC"/>
    <w:rsid w:val="29AB951C"/>
    <w:rsid w:val="29B57240"/>
    <w:rsid w:val="29C517CF"/>
    <w:rsid w:val="2A7372C2"/>
    <w:rsid w:val="2BEAFFEC"/>
    <w:rsid w:val="2BF8BE05"/>
    <w:rsid w:val="2CFE81CE"/>
    <w:rsid w:val="2E09DE60"/>
    <w:rsid w:val="2F7944D0"/>
    <w:rsid w:val="2FD74726"/>
    <w:rsid w:val="2FF7F3AB"/>
    <w:rsid w:val="31FF2133"/>
    <w:rsid w:val="338AEC16"/>
    <w:rsid w:val="37458B31"/>
    <w:rsid w:val="3A92405F"/>
    <w:rsid w:val="3AD51FE5"/>
    <w:rsid w:val="3B3A40B0"/>
    <w:rsid w:val="3BAE6BC3"/>
    <w:rsid w:val="3CB81EF7"/>
    <w:rsid w:val="3FB7AB57"/>
    <w:rsid w:val="3FBDDDE3"/>
    <w:rsid w:val="3FC347A1"/>
    <w:rsid w:val="40FE800D"/>
    <w:rsid w:val="4377E896"/>
    <w:rsid w:val="43FB5B63"/>
    <w:rsid w:val="461884EB"/>
    <w:rsid w:val="462538FE"/>
    <w:rsid w:val="4785DC2A"/>
    <w:rsid w:val="4798F4EA"/>
    <w:rsid w:val="47E47C38"/>
    <w:rsid w:val="48AEDF25"/>
    <w:rsid w:val="48F1A418"/>
    <w:rsid w:val="4993EF6B"/>
    <w:rsid w:val="4B65D70A"/>
    <w:rsid w:val="4CC9D558"/>
    <w:rsid w:val="4EBF0D1B"/>
    <w:rsid w:val="5092E561"/>
    <w:rsid w:val="5198A344"/>
    <w:rsid w:val="545BD784"/>
    <w:rsid w:val="56E28F0D"/>
    <w:rsid w:val="57294C64"/>
    <w:rsid w:val="5747DD8B"/>
    <w:rsid w:val="57E30027"/>
    <w:rsid w:val="5AEA4826"/>
    <w:rsid w:val="5C8A41D3"/>
    <w:rsid w:val="5D64EB6D"/>
    <w:rsid w:val="5E259503"/>
    <w:rsid w:val="5FF3E8BF"/>
    <w:rsid w:val="62D3D726"/>
    <w:rsid w:val="63B17668"/>
    <w:rsid w:val="6457F45C"/>
    <w:rsid w:val="64B80DA5"/>
    <w:rsid w:val="6558BB68"/>
    <w:rsid w:val="6703B381"/>
    <w:rsid w:val="6757DB94"/>
    <w:rsid w:val="67FD2221"/>
    <w:rsid w:val="6926AABA"/>
    <w:rsid w:val="699DBE97"/>
    <w:rsid w:val="69AC754B"/>
    <w:rsid w:val="6B7C0383"/>
    <w:rsid w:val="6BCC80DA"/>
    <w:rsid w:val="6F3D10D6"/>
    <w:rsid w:val="709A7C2C"/>
    <w:rsid w:val="737CC065"/>
    <w:rsid w:val="75668C99"/>
    <w:rsid w:val="765EAA33"/>
    <w:rsid w:val="7A6256E1"/>
    <w:rsid w:val="7B3C0E10"/>
    <w:rsid w:val="7BCDE158"/>
    <w:rsid w:val="7BD8F8EE"/>
    <w:rsid w:val="7D349BA0"/>
    <w:rsid w:val="7DFC9CB4"/>
    <w:rsid w:val="7E1889AE"/>
    <w:rsid w:val="7E47CFD0"/>
    <w:rsid w:val="7EA3239E"/>
    <w:rsid w:val="7EF8C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AB57"/>
  <w15:chartTrackingRefBased/>
  <w15:docId w15:val="{4E1691BE-E483-4EE1-A498-540CF6C8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9C241E"/>
    <w:rPr>
      <w:color w:val="605E5C"/>
      <w:shd w:val="clear" w:color="auto" w:fill="E1DFDD"/>
    </w:rPr>
  </w:style>
  <w:style w:type="character" w:styleId="FollowedHyperlink">
    <w:name w:val="FollowedHyperlink"/>
    <w:basedOn w:val="DefaultParagraphFont"/>
    <w:uiPriority w:val="99"/>
    <w:semiHidden/>
    <w:unhideWhenUsed/>
    <w:rsid w:val="001543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moon/phases/" TargetMode="External"/><Relationship Id="rId13" Type="http://schemas.openxmlformats.org/officeDocument/2006/relationships/hyperlink" Target="https://spsma-my.sharepoint.com/personal/silversk_springfieldpublicschools_com/Documents/7th%20Grade%20Science/General%20Materials/Enrichment%20Options/life_science_models.pdf" TargetMode="External"/><Relationship Id="rId18" Type="http://schemas.openxmlformats.org/officeDocument/2006/relationships/hyperlink" Target="https://www.brainson.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het.colorado.edu/en/simulations/category/by-level/middle-school" TargetMode="External"/><Relationship Id="rId7" Type="http://schemas.openxmlformats.org/officeDocument/2006/relationships/hyperlink" Target="https://spsma-my.sharepoint.com/personal/silversk_springfieldpublicschools_com/Documents/7th%20Grade%20Science/General%20Materials/Enrichment%20Options/moon_journal.pdf" TargetMode="External"/><Relationship Id="rId12" Type="http://schemas.openxmlformats.org/officeDocument/2006/relationships/hyperlink" Target="https://www.teacherspayteachers.com/Product/FREE-Outdoor-Science-Scavenger-Hunts-Distance-Learning-5333924" TargetMode="External"/><Relationship Id="rId17" Type="http://schemas.openxmlformats.org/officeDocument/2006/relationships/hyperlink" Target="https://www.discovermagazine.com/planet-earth/why-did-darker-and-lighter-human-skin-colors-evolve" TargetMode="External"/><Relationship Id="rId25" Type="http://schemas.openxmlformats.org/officeDocument/2006/relationships/hyperlink" Target="https://www.youtube.com/watch?v=NJLXdsO1GBI&amp;feature=youtu.be&amp;fbclid=IwAR3xl3dSnW6cUpSLGKhZ-H8i8lZWY02i4ziAbC8Rg3QTrG_YRhf7RMTNarQ" TargetMode="External"/><Relationship Id="rId2" Type="http://schemas.openxmlformats.org/officeDocument/2006/relationships/styles" Target="styles.xml"/><Relationship Id="rId16" Type="http://schemas.openxmlformats.org/officeDocument/2006/relationships/hyperlink" Target="https://www.ck12.org/student/" TargetMode="External"/><Relationship Id="rId20" Type="http://schemas.openxmlformats.org/officeDocument/2006/relationships/hyperlink" Target="https://www.startalkradio.net/show/"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spsma-my.sharepoint.com/:b:/g/personal/silversk_springfieldpublicschools_com/EWEEtkybUFBJmg65LQLuBUIBuYN5FdX5vYxfkRjOHfpGTg?e=WbOlmb" TargetMode="External"/><Relationship Id="rId24" Type="http://schemas.openxmlformats.org/officeDocument/2006/relationships/hyperlink" Target="https://climatekids.nasa.gov/smores/" TargetMode="External"/><Relationship Id="rId5" Type="http://schemas.openxmlformats.org/officeDocument/2006/relationships/image" Target="media/image1.jpg"/><Relationship Id="rId15" Type="http://schemas.openxmlformats.org/officeDocument/2006/relationships/hyperlink" Target="https://www.ixl.com/science/" TargetMode="External"/><Relationship Id="rId23" Type="http://schemas.openxmlformats.org/officeDocument/2006/relationships/hyperlink" Target="https://www.pbs.org/wgbh/nova/labs/" TargetMode="External"/><Relationship Id="rId10" Type="http://schemas.openxmlformats.org/officeDocument/2006/relationships/hyperlink" Target="https://www.acs.org/content/acs/en/education/students/highschool/chemistryclubs/activities/food-and-chemistry.html" TargetMode="External"/><Relationship Id="rId19" Type="http://schemas.openxmlformats.org/officeDocument/2006/relationships/hyperlink" Target="http://www.sciencepodcastforkids.com/" TargetMode="External"/><Relationship Id="rId4" Type="http://schemas.openxmlformats.org/officeDocument/2006/relationships/webSettings" Target="webSettings.xml"/><Relationship Id="rId9" Type="http://schemas.openxmlformats.org/officeDocument/2006/relationships/hyperlink" Target="https://spsma-my.sharepoint.com/personal/silversk_springfieldpublicschools_com/Documents/7th%20Grade%20Science/General%20Materials/Enrichment%20Options/Raft_Directions.jpg" TargetMode="External"/><Relationship Id="rId14" Type="http://schemas.openxmlformats.org/officeDocument/2006/relationships/hyperlink" Target="https://www.teacherspayteachers.com/Product/FREE-Life-Science-Projects-Distance-Learning-5333945" TargetMode="External"/><Relationship Id="rId22" Type="http://schemas.openxmlformats.org/officeDocument/2006/relationships/hyperlink" Target="https://learn.concord.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Silvers, Kayla</dc:creator>
  <cp:keywords/>
  <dc:description/>
  <cp:lastModifiedBy>Gabrielle Jackson</cp:lastModifiedBy>
  <cp:revision>2</cp:revision>
  <dcterms:created xsi:type="dcterms:W3CDTF">2020-03-22T17:49:00Z</dcterms:created>
  <dcterms:modified xsi:type="dcterms:W3CDTF">2020-03-22T17:49:00Z</dcterms:modified>
</cp:coreProperties>
</file>